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9A" w:rsidRPr="005C5721" w:rsidRDefault="001F50C6" w:rsidP="005C5721">
      <w:pPr>
        <w:pStyle w:val="TITLU"/>
        <w:jc w:val="both"/>
      </w:pPr>
      <w:permStart w:id="0" w:edGrp="everyone"/>
      <w:r w:rsidRPr="005C5721">
        <w:t>HOTĂRÂRE</w:t>
      </w:r>
      <w:r w:rsidR="003B6B88" w:rsidRPr="005C5721">
        <w:t>A NR.</w:t>
      </w:r>
      <w:r w:rsidR="005C5721" w:rsidRPr="005C5721">
        <w:t xml:space="preserve"> 136</w:t>
      </w:r>
      <w:r w:rsidR="00113C4A" w:rsidRPr="005C5721">
        <w:t>/20</w:t>
      </w:r>
      <w:r w:rsidR="008A7850" w:rsidRPr="005C5721">
        <w:t>20</w:t>
      </w:r>
    </w:p>
    <w:p w:rsidR="004C773B" w:rsidRPr="005C5721" w:rsidRDefault="004C773B" w:rsidP="005C5721">
      <w:pPr>
        <w:jc w:val="both"/>
        <w:rPr>
          <w:b/>
        </w:rPr>
      </w:pPr>
      <w:r w:rsidRPr="005C5721">
        <w:rPr>
          <w:b/>
        </w:rPr>
        <w:t>privind aprobarea indicatorilor tehnico - economici actualizaţi,</w:t>
      </w:r>
      <w:r w:rsidR="00C252B9">
        <w:rPr>
          <w:b/>
        </w:rPr>
        <w:t xml:space="preserve"> </w:t>
      </w:r>
      <w:r w:rsidRPr="005C5721">
        <w:rPr>
          <w:b/>
        </w:rPr>
        <w:t>faza P.T.</w:t>
      </w:r>
      <w:r w:rsidR="00C252B9">
        <w:rPr>
          <w:b/>
        </w:rPr>
        <w:t>,</w:t>
      </w:r>
      <w:r w:rsidRPr="005C5721">
        <w:rPr>
          <w:b/>
        </w:rPr>
        <w:t xml:space="preserve"> pentru obiectivul de investiţii: ,,C</w:t>
      </w:r>
      <w:r w:rsidR="005C5721">
        <w:rPr>
          <w:b/>
        </w:rPr>
        <w:t>re</w:t>
      </w:r>
      <w:r w:rsidR="00C252B9">
        <w:rPr>
          <w:b/>
        </w:rPr>
        <w:t>ș</w:t>
      </w:r>
      <w:r w:rsidR="005C5721">
        <w:rPr>
          <w:b/>
        </w:rPr>
        <w:t>terea eficien</w:t>
      </w:r>
      <w:r w:rsidR="00C252B9">
        <w:rPr>
          <w:b/>
        </w:rPr>
        <w:t>ț</w:t>
      </w:r>
      <w:r w:rsidR="005C5721">
        <w:rPr>
          <w:b/>
        </w:rPr>
        <w:t>ei energetice î</w:t>
      </w:r>
      <w:r w:rsidRPr="005C5721">
        <w:rPr>
          <w:b/>
        </w:rPr>
        <w:t>n cl</w:t>
      </w:r>
      <w:r w:rsidR="00C252B9">
        <w:rPr>
          <w:b/>
        </w:rPr>
        <w:t>ădirile publice din Municipiul</w:t>
      </w:r>
      <w:r w:rsidRPr="005C5721">
        <w:rPr>
          <w:b/>
        </w:rPr>
        <w:t xml:space="preserve"> Baia Mare, Spitalul de </w:t>
      </w:r>
      <w:r w:rsidR="005C5721">
        <w:rPr>
          <w:b/>
        </w:rPr>
        <w:t>Pneumoftiziologie ,,Dr. Nicolae</w:t>
      </w:r>
      <w:r w:rsidRPr="005C5721">
        <w:rPr>
          <w:b/>
        </w:rPr>
        <w:t xml:space="preserve"> Ru</w:t>
      </w:r>
      <w:r w:rsidR="00C252B9">
        <w:rPr>
          <w:b/>
        </w:rPr>
        <w:t>ș</w:t>
      </w:r>
      <w:r w:rsidRPr="005C5721">
        <w:rPr>
          <w:b/>
        </w:rPr>
        <w:t>dea”, strada Victor Babes, nr.</w:t>
      </w:r>
      <w:r w:rsidR="005C5721">
        <w:rPr>
          <w:b/>
        </w:rPr>
        <w:t xml:space="preserve"> </w:t>
      </w:r>
      <w:r w:rsidRPr="005C5721">
        <w:rPr>
          <w:b/>
        </w:rPr>
        <w:t>34, Baia Mare, judeţul Maramureş</w:t>
      </w:r>
    </w:p>
    <w:p w:rsidR="00113C4A" w:rsidRPr="005C5721" w:rsidRDefault="00113C4A" w:rsidP="005C5721">
      <w:pPr>
        <w:pStyle w:val="TITLU"/>
        <w:jc w:val="both"/>
      </w:pPr>
    </w:p>
    <w:p w:rsidR="00D915E3" w:rsidRPr="005C5721" w:rsidRDefault="00FD4BDC" w:rsidP="005C5721">
      <w:pPr>
        <w:pStyle w:val="TITLU"/>
        <w:jc w:val="both"/>
      </w:pPr>
      <w:r w:rsidRPr="005C5721">
        <w:t>Consiliul Local al Municipiului Baia Mare, întruni</w:t>
      </w:r>
      <w:r w:rsidR="00857528" w:rsidRPr="005C5721">
        <w:t>t în şedin</w:t>
      </w:r>
      <w:r w:rsidR="00490E16" w:rsidRPr="005C5721">
        <w:t xml:space="preserve">ţă </w:t>
      </w:r>
      <w:r w:rsidR="00C052AB" w:rsidRPr="005C5721">
        <w:t>ordinară</w:t>
      </w:r>
      <w:r w:rsidR="003D1A9E" w:rsidRPr="005C5721">
        <w:t>,</w:t>
      </w:r>
      <w:r w:rsidR="00985EC7" w:rsidRPr="005C5721">
        <w:t xml:space="preserve"> </w:t>
      </w:r>
    </w:p>
    <w:p w:rsidR="003B529B" w:rsidRPr="005C5721" w:rsidRDefault="00873010" w:rsidP="005C5721">
      <w:pPr>
        <w:pStyle w:val="TITLU"/>
        <w:jc w:val="both"/>
      </w:pPr>
      <w:r w:rsidRPr="005C5721">
        <w:t>joi</w:t>
      </w:r>
      <w:r w:rsidR="004F3A4B" w:rsidRPr="005C5721">
        <w:t xml:space="preserve"> </w:t>
      </w:r>
      <w:r w:rsidR="0099749B" w:rsidRPr="005C5721">
        <w:t>3</w:t>
      </w:r>
      <w:r w:rsidRPr="005C5721">
        <w:t>0</w:t>
      </w:r>
      <w:r w:rsidR="0099749B" w:rsidRPr="005C5721">
        <w:t xml:space="preserve"> </w:t>
      </w:r>
      <w:r w:rsidRPr="005C5721">
        <w:t>aprilie</w:t>
      </w:r>
      <w:r w:rsidR="00622C60" w:rsidRPr="005C5721">
        <w:t xml:space="preserve"> </w:t>
      </w:r>
      <w:r w:rsidR="00113C4A" w:rsidRPr="005C5721">
        <w:t>20</w:t>
      </w:r>
      <w:r w:rsidR="008A7850" w:rsidRPr="005C5721">
        <w:t>20</w:t>
      </w:r>
      <w:r w:rsidR="003B529B" w:rsidRPr="005C5721">
        <w:t xml:space="preserve">  </w:t>
      </w:r>
    </w:p>
    <w:p w:rsidR="002F4448" w:rsidRPr="005C5721" w:rsidRDefault="002F4448" w:rsidP="005C5721">
      <w:pPr>
        <w:pStyle w:val="SUBTITLU"/>
        <w:jc w:val="both"/>
      </w:pPr>
    </w:p>
    <w:p w:rsidR="002F4448" w:rsidRDefault="002F4448" w:rsidP="005C5721">
      <w:pPr>
        <w:pStyle w:val="SUBTITLU"/>
        <w:jc w:val="both"/>
      </w:pPr>
      <w:r w:rsidRPr="005C5721">
        <w:t>Examinând:</w:t>
      </w:r>
    </w:p>
    <w:p w:rsidR="005C5721" w:rsidRPr="005C5721" w:rsidRDefault="005C5721" w:rsidP="005C5721">
      <w:pPr>
        <w:pStyle w:val="SUBTITLU"/>
        <w:jc w:val="both"/>
      </w:pPr>
    </w:p>
    <w:p w:rsidR="002F04F7" w:rsidRPr="005C5721" w:rsidRDefault="002F04F7" w:rsidP="005C5721">
      <w:pPr>
        <w:pStyle w:val="LISTA"/>
        <w:jc w:val="both"/>
      </w:pPr>
      <w:r w:rsidRPr="005C5721">
        <w:t>Proiectul de hotărâre iniţiat de către Primaru</w:t>
      </w:r>
      <w:r w:rsidR="00E024CC" w:rsidRPr="005C5721">
        <w:t xml:space="preserve">l Municipiului Baia Mare, </w:t>
      </w:r>
      <w:r w:rsidRPr="005C5721">
        <w:t>înregi</w:t>
      </w:r>
      <w:r w:rsidR="00C252B9">
        <w:t>strat cu nr.</w:t>
      </w:r>
      <w:r w:rsidRPr="005C5721">
        <w:t xml:space="preserve"> </w:t>
      </w:r>
      <w:r w:rsidR="00C252B9">
        <w:t>165</w:t>
      </w:r>
      <w:r w:rsidRPr="005C5721">
        <w:t>/20</w:t>
      </w:r>
      <w:r w:rsidR="008A7850" w:rsidRPr="005C5721">
        <w:t>20</w:t>
      </w:r>
      <w:r w:rsidRPr="005C5721">
        <w:t>;</w:t>
      </w:r>
    </w:p>
    <w:p w:rsidR="00713899" w:rsidRPr="005C5721" w:rsidRDefault="00713899" w:rsidP="005C5721">
      <w:pPr>
        <w:pStyle w:val="LISTA"/>
        <w:jc w:val="both"/>
      </w:pPr>
      <w:r w:rsidRPr="005C5721">
        <w:t>Referatul de aprobare al</w:t>
      </w:r>
      <w:r w:rsidRPr="005C5721">
        <w:rPr>
          <w:rFonts w:cs="Arial"/>
        </w:rPr>
        <w:t xml:space="preserve"> primarului Municipiului Baia Mare,</w:t>
      </w:r>
      <w:r w:rsidRPr="005C5721">
        <w:t xml:space="preserve"> înregistrat cu nr. </w:t>
      </w:r>
      <w:r w:rsidR="00C252B9">
        <w:t>165/2020;</w:t>
      </w:r>
    </w:p>
    <w:p w:rsidR="002F4448" w:rsidRPr="005C5721" w:rsidRDefault="004C773B" w:rsidP="005C5721">
      <w:pPr>
        <w:pStyle w:val="LISTA"/>
        <w:jc w:val="both"/>
      </w:pPr>
      <w:r w:rsidRPr="005C5721">
        <w:t>Raportul de spec</w:t>
      </w:r>
      <w:r w:rsidR="005C5721">
        <w:t>ialitate nr.</w:t>
      </w:r>
      <w:r w:rsidR="00C252B9">
        <w:t xml:space="preserve"> 7857/2020, </w:t>
      </w:r>
      <w:r w:rsidR="005C5721">
        <w:t>promovat de Direcţia Investiţii</w:t>
      </w:r>
      <w:r w:rsidRPr="005C5721">
        <w:t xml:space="preserve"> - Serviciul Investiţii</w:t>
      </w:r>
      <w:r w:rsidR="005C5721">
        <w:t>,</w:t>
      </w:r>
      <w:r w:rsidRPr="005C5721">
        <w:t xml:space="preserve"> prin care se propune aprobarea indicatorilor tehnico - economici actualizaţi, faza P.T.</w:t>
      </w:r>
      <w:r w:rsidR="00C252B9">
        <w:t>,</w:t>
      </w:r>
      <w:r w:rsidRPr="005C5721">
        <w:t xml:space="preserve"> pentru obiectivul de investiţii: ,,Cre</w:t>
      </w:r>
      <w:r w:rsidR="00C252B9">
        <w:t>ș</w:t>
      </w:r>
      <w:r w:rsidRPr="005C5721">
        <w:t>terea eficien</w:t>
      </w:r>
      <w:r w:rsidR="00C252B9">
        <w:t>ț</w:t>
      </w:r>
      <w:r w:rsidRPr="005C5721">
        <w:t xml:space="preserve">ei energetice </w:t>
      </w:r>
      <w:r w:rsidR="00C252B9">
        <w:t>î</w:t>
      </w:r>
      <w:r w:rsidRPr="005C5721">
        <w:t>n cl</w:t>
      </w:r>
      <w:r w:rsidR="00C252B9">
        <w:t xml:space="preserve">ădirile publice din Municipiul </w:t>
      </w:r>
      <w:r w:rsidRPr="005C5721">
        <w:t>Baia Mare, Spitalul de</w:t>
      </w:r>
      <w:r w:rsidR="00C252B9">
        <w:t xml:space="preserve"> Pneumoftiziologie ,,Dr. Nicolae</w:t>
      </w:r>
      <w:r w:rsidRPr="005C5721">
        <w:t xml:space="preserve"> Ru</w:t>
      </w:r>
      <w:r w:rsidR="00C252B9">
        <w:t>ș</w:t>
      </w:r>
      <w:r w:rsidRPr="005C5721">
        <w:t>dea”, strada Victor Babes, nr.</w:t>
      </w:r>
      <w:r w:rsidR="00C252B9">
        <w:t xml:space="preserve"> </w:t>
      </w:r>
      <w:r w:rsidRPr="005C5721">
        <w:t xml:space="preserve">34, </w:t>
      </w:r>
      <w:r w:rsidR="00C252B9">
        <w:t>Baia Mare, judeţul Maramureş.</w:t>
      </w:r>
    </w:p>
    <w:p w:rsidR="004C773B" w:rsidRPr="005C5721" w:rsidRDefault="004C773B" w:rsidP="005C5721">
      <w:pPr>
        <w:pStyle w:val="SUBTITLU"/>
        <w:jc w:val="both"/>
      </w:pPr>
    </w:p>
    <w:p w:rsidR="006A211B" w:rsidRDefault="005C5721" w:rsidP="005C5721">
      <w:pPr>
        <w:pStyle w:val="SUBTITLU"/>
        <w:jc w:val="both"/>
      </w:pPr>
      <w:r>
        <w:t>Având în vedere</w:t>
      </w:r>
      <w:r w:rsidR="002F4448" w:rsidRPr="005C5721">
        <w:t>:</w:t>
      </w:r>
    </w:p>
    <w:p w:rsidR="005C5721" w:rsidRPr="005C5721" w:rsidRDefault="005C5721" w:rsidP="005C5721">
      <w:pPr>
        <w:pStyle w:val="SUBTITLU"/>
        <w:jc w:val="both"/>
      </w:pPr>
    </w:p>
    <w:p w:rsidR="004C773B" w:rsidRPr="005C5721" w:rsidRDefault="004C773B" w:rsidP="005C5721">
      <w:pPr>
        <w:pStyle w:val="LISTA"/>
        <w:jc w:val="both"/>
      </w:pPr>
      <w:r w:rsidRPr="005C5721">
        <w:t>Prevederile art. 44</w:t>
      </w:r>
      <w:r w:rsidR="00C252B9">
        <w:t>,</w:t>
      </w:r>
      <w:r w:rsidRPr="005C5721">
        <w:t xml:space="preserve"> alin.</w:t>
      </w:r>
      <w:r w:rsidR="00C252B9">
        <w:t xml:space="preserve"> </w:t>
      </w:r>
      <w:r w:rsidRPr="005C5721">
        <w:t>(4)</w:t>
      </w:r>
      <w:r w:rsidR="00C252B9">
        <w:t>,</w:t>
      </w:r>
      <w:r w:rsidRPr="005C5721">
        <w:t xml:space="preserve"> cu privire la aprobarea proiectelor de investiţii publice locale din</w:t>
      </w:r>
      <w:r w:rsidR="005C5721">
        <w:t xml:space="preserve"> </w:t>
      </w:r>
      <w:r w:rsidRPr="005C5721">
        <w:t>Legea nr.</w:t>
      </w:r>
      <w:r w:rsidR="005C5721">
        <w:t xml:space="preserve"> 273/</w:t>
      </w:r>
      <w:r w:rsidRPr="005C5721">
        <w:t>2006 privind finanţele publice locale</w:t>
      </w:r>
      <w:r w:rsidR="00C252B9">
        <w:t>,</w:t>
      </w:r>
      <w:r w:rsidRPr="005C5721">
        <w:t xml:space="preserve"> cu modificările şi completările ulterioare;</w:t>
      </w:r>
    </w:p>
    <w:p w:rsidR="004C773B" w:rsidRPr="005C5721" w:rsidRDefault="004C773B" w:rsidP="005C5721">
      <w:pPr>
        <w:pStyle w:val="LISTA"/>
        <w:jc w:val="both"/>
      </w:pPr>
      <w:r w:rsidRPr="005C5721">
        <w:t>Prevederile art.</w:t>
      </w:r>
      <w:r w:rsidR="00C252B9">
        <w:t xml:space="preserve"> </w:t>
      </w:r>
      <w:r w:rsidRPr="005C5721">
        <w:t>10 din H.G. 907/2016 privind eta</w:t>
      </w:r>
      <w:r w:rsidR="00C252B9">
        <w:t xml:space="preserve">pele de elaborare şi conţinutul </w:t>
      </w:r>
      <w:r w:rsidRPr="005C5721">
        <w:t>cadru al documentaţiilor tehnico</w:t>
      </w:r>
      <w:r w:rsidR="00C252B9">
        <w:t xml:space="preserve"> </w:t>
      </w:r>
      <w:r w:rsidRPr="005C5721">
        <w:t>-</w:t>
      </w:r>
      <w:r w:rsidR="00C252B9">
        <w:t xml:space="preserve"> economice aferente obiectivelor/</w:t>
      </w:r>
      <w:r w:rsidRPr="005C5721">
        <w:t>proiectelor de investiţii finanţate din fonduri publice,</w:t>
      </w:r>
      <w:r w:rsidR="00C252B9">
        <w:t xml:space="preserve"> </w:t>
      </w:r>
      <w:r w:rsidRPr="005C5721">
        <w:t>cu modific</w:t>
      </w:r>
      <w:r w:rsidR="00C252B9">
        <w:t>ă</w:t>
      </w:r>
      <w:r w:rsidRPr="005C5721">
        <w:t>rile si complet</w:t>
      </w:r>
      <w:r w:rsidR="00C252B9">
        <w:t>ă</w:t>
      </w:r>
      <w:r w:rsidRPr="005C5721">
        <w:t xml:space="preserve">rile ulterioare; </w:t>
      </w:r>
    </w:p>
    <w:p w:rsidR="004C773B" w:rsidRPr="005C5721" w:rsidRDefault="004C773B" w:rsidP="005C5721">
      <w:pPr>
        <w:pStyle w:val="LISTA"/>
        <w:jc w:val="both"/>
      </w:pPr>
      <w:r w:rsidRPr="005C5721">
        <w:t>Documenta</w:t>
      </w:r>
      <w:r w:rsidR="00C252B9">
        <w:t>ț</w:t>
      </w:r>
      <w:r w:rsidRPr="005C5721">
        <w:t>ia tehnico</w:t>
      </w:r>
      <w:r w:rsidR="00C252B9">
        <w:t xml:space="preserve"> – </w:t>
      </w:r>
      <w:r w:rsidRPr="005C5721">
        <w:t>economic</w:t>
      </w:r>
      <w:r w:rsidR="00C252B9">
        <w:t>ă,</w:t>
      </w:r>
      <w:r w:rsidRPr="005C5721">
        <w:t xml:space="preserve"> faza P.T.</w:t>
      </w:r>
      <w:r w:rsidR="00C252B9">
        <w:t>,</w:t>
      </w:r>
      <w:r w:rsidRPr="005C5721">
        <w:t xml:space="preserve"> pentru obiectivul de investi</w:t>
      </w:r>
      <w:r w:rsidR="00C252B9">
        <w:t>ț</w:t>
      </w:r>
      <w:r w:rsidRPr="005C5721">
        <w:t>ii: ,,Cre</w:t>
      </w:r>
      <w:r w:rsidR="00C252B9">
        <w:t>ș</w:t>
      </w:r>
      <w:r w:rsidRPr="005C5721">
        <w:t>terea eficien</w:t>
      </w:r>
      <w:r w:rsidR="00C252B9">
        <w:t>ț</w:t>
      </w:r>
      <w:r w:rsidRPr="005C5721">
        <w:t xml:space="preserve">ei energetice </w:t>
      </w:r>
      <w:r w:rsidR="00C252B9">
        <w:t>î</w:t>
      </w:r>
      <w:r w:rsidRPr="005C5721">
        <w:t>n cl</w:t>
      </w:r>
      <w:r w:rsidR="00C252B9">
        <w:t xml:space="preserve">ădirile publice din Municipiul </w:t>
      </w:r>
      <w:r w:rsidRPr="005C5721">
        <w:t xml:space="preserve">Baia Mare, Spitalul de </w:t>
      </w:r>
      <w:r w:rsidR="005C5721">
        <w:t>Pneumoftiziologie ,,Dr. Nicolae</w:t>
      </w:r>
      <w:r w:rsidRPr="005C5721">
        <w:t xml:space="preserve"> Ru</w:t>
      </w:r>
      <w:r w:rsidR="00C252B9">
        <w:t>ș</w:t>
      </w:r>
      <w:r w:rsidRPr="005C5721">
        <w:t>dea”, strada Victor Babes, nr.</w:t>
      </w:r>
      <w:r w:rsidR="00C252B9">
        <w:t xml:space="preserve"> </w:t>
      </w:r>
      <w:r w:rsidRPr="005C5721">
        <w:t>34, Baia Mare, judeţul Maramureş.</w:t>
      </w:r>
    </w:p>
    <w:p w:rsidR="004C773B" w:rsidRPr="005C5721" w:rsidRDefault="004C773B" w:rsidP="005C5721">
      <w:pPr>
        <w:pStyle w:val="LISTA"/>
      </w:pPr>
      <w:r w:rsidRPr="005C5721">
        <w:t xml:space="preserve">Avizul </w:t>
      </w:r>
      <w:r w:rsidR="00C252B9">
        <w:t>comisiei Tehnico</w:t>
      </w:r>
      <w:r w:rsidR="00BC7DDA">
        <w:t xml:space="preserve"> </w:t>
      </w:r>
      <w:r w:rsidR="00C252B9">
        <w:t>-</w:t>
      </w:r>
      <w:r w:rsidR="00BC7DDA">
        <w:t xml:space="preserve"> </w:t>
      </w:r>
      <w:r w:rsidR="00C252B9">
        <w:t>economice nr.</w:t>
      </w:r>
      <w:r w:rsidR="00BC7DDA">
        <w:t xml:space="preserve"> </w:t>
      </w:r>
      <w:r w:rsidR="00C252B9">
        <w:t>6/</w:t>
      </w:r>
      <w:r w:rsidRPr="005C5721">
        <w:t>14.04.2020;</w:t>
      </w:r>
    </w:p>
    <w:p w:rsidR="004C773B" w:rsidRPr="005C5721" w:rsidRDefault="004C773B" w:rsidP="005C5721">
      <w:pPr>
        <w:pStyle w:val="LISTA"/>
      </w:pPr>
      <w:r w:rsidRPr="005C5721">
        <w:t>Art.129</w:t>
      </w:r>
      <w:r w:rsidR="00BC7DDA">
        <w:t>,</w:t>
      </w:r>
      <w:r w:rsidRPr="005C5721">
        <w:t xml:space="preserve"> alin.</w:t>
      </w:r>
      <w:r w:rsidR="00BC7DDA">
        <w:t xml:space="preserve"> </w:t>
      </w:r>
      <w:r w:rsidRPr="005C5721">
        <w:t>1</w:t>
      </w:r>
      <w:r w:rsidR="00BC7DDA">
        <w:t>,</w:t>
      </w:r>
      <w:r w:rsidRPr="005C5721">
        <w:t xml:space="preserve"> alin.</w:t>
      </w:r>
      <w:r w:rsidR="00BC7DDA">
        <w:t xml:space="preserve"> </w:t>
      </w:r>
      <w:r w:rsidRPr="005C5721">
        <w:t>2</w:t>
      </w:r>
      <w:r w:rsidR="00BC7DDA">
        <w:t>,</w:t>
      </w:r>
      <w:r w:rsidRPr="005C5721">
        <w:t xml:space="preserve"> lit. b) </w:t>
      </w:r>
      <w:r w:rsidRPr="005C5721">
        <w:rPr>
          <w:rFonts w:ascii="Cambria Math" w:hAnsi="Cambria Math" w:cs="Cambria Math"/>
        </w:rPr>
        <w:t>ș</w:t>
      </w:r>
      <w:r w:rsidRPr="005C5721">
        <w:rPr>
          <w:rFonts w:cs="Arial"/>
        </w:rPr>
        <w:t>i alin.</w:t>
      </w:r>
      <w:r w:rsidR="00BC7DDA">
        <w:rPr>
          <w:rFonts w:cs="Arial"/>
        </w:rPr>
        <w:t xml:space="preserve"> </w:t>
      </w:r>
      <w:r w:rsidRPr="005C5721">
        <w:rPr>
          <w:rFonts w:cs="Arial"/>
        </w:rPr>
        <w:t xml:space="preserve">14 </w:t>
      </w:r>
      <w:r w:rsidRPr="005C5721">
        <w:t>din O.U.G. nr.</w:t>
      </w:r>
      <w:r w:rsidR="00BC7DDA">
        <w:t xml:space="preserve"> </w:t>
      </w:r>
      <w:r w:rsidRPr="005C5721">
        <w:t>57/2</w:t>
      </w:r>
      <w:r w:rsidR="005C5721">
        <w:t>019 privind Codul administrativ;</w:t>
      </w:r>
    </w:p>
    <w:p w:rsidR="002F4448" w:rsidRPr="005C5721" w:rsidRDefault="002F4448" w:rsidP="005C5721">
      <w:pPr>
        <w:pStyle w:val="LISTA"/>
        <w:jc w:val="both"/>
      </w:pPr>
      <w:r w:rsidRPr="005C5721">
        <w:t>Avizul comisi</w:t>
      </w:r>
      <w:r w:rsidR="004C773B" w:rsidRPr="005C5721">
        <w:t>ei</w:t>
      </w:r>
      <w:r w:rsidRPr="005C5721">
        <w:t xml:space="preserve"> de specialitate din cadrul Consiliului Local Baia Mare;</w:t>
      </w:r>
    </w:p>
    <w:p w:rsidR="002F4448" w:rsidRPr="005C5721" w:rsidRDefault="002F4448" w:rsidP="005C5721">
      <w:pPr>
        <w:pStyle w:val="LISTA"/>
        <w:jc w:val="both"/>
      </w:pPr>
      <w:r w:rsidRPr="005C5721">
        <w:t xml:space="preserve">Avizul secretarului Municipiului </w:t>
      </w:r>
      <w:r w:rsidR="005C5721">
        <w:t>Baia Mare.</w:t>
      </w:r>
    </w:p>
    <w:p w:rsidR="002F4448" w:rsidRPr="005C5721" w:rsidRDefault="002F4448" w:rsidP="005C5721">
      <w:pPr>
        <w:pStyle w:val="SUBTITLU"/>
        <w:jc w:val="both"/>
      </w:pPr>
    </w:p>
    <w:p w:rsidR="002F4448" w:rsidRDefault="002F4448" w:rsidP="005C5721">
      <w:pPr>
        <w:pStyle w:val="SUBTITLU"/>
        <w:jc w:val="both"/>
      </w:pPr>
      <w:r w:rsidRPr="005C5721">
        <w:t>În temeiul prevederilor:</w:t>
      </w:r>
    </w:p>
    <w:p w:rsidR="005C5721" w:rsidRPr="005C5721" w:rsidRDefault="005C5721" w:rsidP="005C5721">
      <w:pPr>
        <w:pStyle w:val="SUBTITLU"/>
        <w:jc w:val="both"/>
      </w:pPr>
    </w:p>
    <w:p w:rsidR="004449FB" w:rsidRPr="005C5721" w:rsidRDefault="004449FB" w:rsidP="005C5721">
      <w:pPr>
        <w:pStyle w:val="LISTA"/>
        <w:numPr>
          <w:ilvl w:val="0"/>
          <w:numId w:val="30"/>
        </w:numPr>
        <w:ind w:left="850" w:hanging="113"/>
        <w:jc w:val="both"/>
        <w:rPr>
          <w:rStyle w:val="do1"/>
          <w:rFonts w:cs="Arial"/>
          <w:sz w:val="20"/>
          <w:szCs w:val="20"/>
        </w:rPr>
      </w:pPr>
      <w:r w:rsidRPr="005C5721">
        <w:t>Art. 133</w:t>
      </w:r>
      <w:r w:rsidR="005C5721">
        <w:t>, alin. 1</w:t>
      </w:r>
      <w:r w:rsidRPr="005C5721">
        <w:t>, art. 139, art. 196</w:t>
      </w:r>
      <w:r w:rsidR="005C5721">
        <w:t>,</w:t>
      </w:r>
      <w:r w:rsidRPr="005C5721">
        <w:t xml:space="preserve"> alin. 1</w:t>
      </w:r>
      <w:r w:rsidR="005C5721">
        <w:t>,</w:t>
      </w:r>
      <w:r w:rsidRPr="005C5721">
        <w:t xml:space="preserve"> lit. a</w:t>
      </w:r>
      <w:r w:rsidRPr="005C5721">
        <w:rPr>
          <w:color w:val="FF0000"/>
        </w:rPr>
        <w:t xml:space="preserve"> </w:t>
      </w:r>
      <w:r w:rsidRPr="005C5721">
        <w:t xml:space="preserve">din </w:t>
      </w:r>
      <w:r w:rsidRPr="005C5721">
        <w:rPr>
          <w:rStyle w:val="do1"/>
          <w:rFonts w:cs="Arial"/>
          <w:b w:val="0"/>
          <w:sz w:val="20"/>
          <w:szCs w:val="20"/>
        </w:rPr>
        <w:t>Ordonanţa de Urgenţă nr. 57 din 3 iulie 2019 privind Codul administrativ;</w:t>
      </w:r>
    </w:p>
    <w:p w:rsidR="00DE03A0" w:rsidRPr="005C5721" w:rsidRDefault="00DE03A0" w:rsidP="005C5721">
      <w:pPr>
        <w:jc w:val="both"/>
      </w:pPr>
    </w:p>
    <w:p w:rsidR="00DE03A0" w:rsidRPr="005C5721" w:rsidRDefault="00DE03A0" w:rsidP="005C5721">
      <w:pPr>
        <w:pStyle w:val="TITLU"/>
        <w:jc w:val="both"/>
        <w:outlineLvl w:val="0"/>
      </w:pPr>
      <w:r w:rsidRPr="005C5721">
        <w:t>HOTĂRĂŞTE:</w:t>
      </w:r>
    </w:p>
    <w:p w:rsidR="004C7D3C" w:rsidRPr="005C5721" w:rsidRDefault="004C7D3C" w:rsidP="005C5721">
      <w:pPr>
        <w:pStyle w:val="TITLU"/>
        <w:jc w:val="both"/>
      </w:pPr>
    </w:p>
    <w:p w:rsidR="004C773B" w:rsidRPr="005C5721" w:rsidRDefault="005C5721" w:rsidP="005C5721">
      <w:pPr>
        <w:ind w:left="720" w:hanging="720"/>
        <w:jc w:val="both"/>
      </w:pPr>
      <w:r>
        <w:t>Art.1</w:t>
      </w:r>
      <w:r w:rsidR="004547D9" w:rsidRPr="005C5721">
        <w:tab/>
      </w:r>
      <w:r w:rsidR="004C773B" w:rsidRPr="005C5721">
        <w:t>Se aprobă indicatorii tehnico - economici actualizaţi, faza P.T. pentru obiectivul de investiţii: ,,Cre</w:t>
      </w:r>
      <w:r>
        <w:t>ș</w:t>
      </w:r>
      <w:r w:rsidR="004C773B" w:rsidRPr="005C5721">
        <w:t>terea eficien</w:t>
      </w:r>
      <w:r>
        <w:t>ț</w:t>
      </w:r>
      <w:r w:rsidR="004C773B" w:rsidRPr="005C5721">
        <w:t xml:space="preserve">ei energetice </w:t>
      </w:r>
      <w:r>
        <w:t>î</w:t>
      </w:r>
      <w:r w:rsidR="004C773B" w:rsidRPr="005C5721">
        <w:t>n cl</w:t>
      </w:r>
      <w:r>
        <w:t>ădirile publice din Municipiul</w:t>
      </w:r>
      <w:r w:rsidR="004C773B" w:rsidRPr="005C5721">
        <w:t xml:space="preserve"> Baia Mare, Spitalul de </w:t>
      </w:r>
      <w:r w:rsidR="004C773B" w:rsidRPr="005C5721">
        <w:lastRenderedPageBreak/>
        <w:t>P</w:t>
      </w:r>
      <w:r>
        <w:t xml:space="preserve">neumoftiziologie ,,Dr. Nicolae </w:t>
      </w:r>
      <w:r w:rsidR="004C773B" w:rsidRPr="005C5721">
        <w:t>Ru</w:t>
      </w:r>
      <w:r>
        <w:t>ș</w:t>
      </w:r>
      <w:r w:rsidR="004C773B" w:rsidRPr="005C5721">
        <w:t>dea”, strada Victor Babes, nr.</w:t>
      </w:r>
      <w:r>
        <w:t xml:space="preserve"> </w:t>
      </w:r>
      <w:r w:rsidR="004C773B" w:rsidRPr="005C5721">
        <w:t>34,</w:t>
      </w:r>
      <w:r>
        <w:t xml:space="preserve"> Baia Mare, judeţul Maramureş.</w:t>
      </w:r>
    </w:p>
    <w:p w:rsidR="004C773B" w:rsidRPr="005C5721" w:rsidRDefault="004C773B" w:rsidP="005C5721">
      <w:pPr>
        <w:jc w:val="both"/>
      </w:pPr>
    </w:p>
    <w:p w:rsidR="004C773B" w:rsidRPr="005C5721" w:rsidRDefault="005C5721" w:rsidP="005C5721">
      <w:pPr>
        <w:ind w:left="720"/>
        <w:jc w:val="both"/>
      </w:pPr>
      <w:r>
        <w:t>a.) Valoarea totală a investiţiei:</w:t>
      </w:r>
      <w:r>
        <w:tab/>
      </w:r>
      <w:r w:rsidR="004C773B" w:rsidRPr="005C5721">
        <w:t>20.237.884,98 lei (fără TVA)</w:t>
      </w:r>
      <w:r>
        <w:t>;</w:t>
      </w:r>
    </w:p>
    <w:p w:rsidR="004C773B" w:rsidRPr="005C5721" w:rsidRDefault="005C5721" w:rsidP="005C57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773B" w:rsidRPr="005C5721">
        <w:t>24.038.204,14 lei (cu TVA)</w:t>
      </w:r>
      <w:r>
        <w:t>;</w:t>
      </w:r>
    </w:p>
    <w:p w:rsidR="004C773B" w:rsidRPr="005C5721" w:rsidRDefault="005C5721" w:rsidP="005C57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773B" w:rsidRPr="005C5721">
        <w:t xml:space="preserve">Din care </w:t>
      </w:r>
      <w:r>
        <w:t>C+M:</w:t>
      </w:r>
      <w:r>
        <w:tab/>
      </w:r>
      <w:r w:rsidR="00BC7DDA">
        <w:tab/>
      </w:r>
      <w:r w:rsidR="004C773B" w:rsidRPr="005C5721">
        <w:t>18.196.744,75 lei (cu TVA)</w:t>
      </w:r>
      <w:r>
        <w:t>.</w:t>
      </w:r>
    </w:p>
    <w:p w:rsidR="005C5721" w:rsidRDefault="005C5721" w:rsidP="005C5721">
      <w:pPr>
        <w:jc w:val="both"/>
      </w:pPr>
    </w:p>
    <w:p w:rsidR="004C773B" w:rsidRPr="005C5721" w:rsidRDefault="005C5721" w:rsidP="005C5721">
      <w:pPr>
        <w:ind w:left="720"/>
        <w:jc w:val="both"/>
      </w:pPr>
      <w:r>
        <w:t xml:space="preserve">b) </w:t>
      </w:r>
      <w:r w:rsidR="004C773B" w:rsidRPr="005C5721">
        <w:t xml:space="preserve">Capacităţi tehnice: </w:t>
      </w:r>
    </w:p>
    <w:p w:rsidR="004C773B" w:rsidRPr="005C5721" w:rsidRDefault="004C773B" w:rsidP="005C5721">
      <w:pPr>
        <w:jc w:val="both"/>
      </w:pPr>
    </w:p>
    <w:p w:rsidR="004C773B" w:rsidRPr="005C5721" w:rsidRDefault="005C5721" w:rsidP="005C5721">
      <w:pPr>
        <w:ind w:left="720"/>
        <w:jc w:val="both"/>
      </w:pPr>
      <w:r>
        <w:t xml:space="preserve">1. </w:t>
      </w:r>
      <w:r w:rsidR="004C773B" w:rsidRPr="005C5721">
        <w:t>Lucr</w:t>
      </w:r>
      <w:r>
        <w:t>ă</w:t>
      </w:r>
      <w:r w:rsidR="004C773B" w:rsidRPr="005C5721">
        <w:t>ri de reabilitare termic</w:t>
      </w:r>
      <w:r>
        <w:t>ă a anvelopei:</w:t>
      </w:r>
    </w:p>
    <w:p w:rsidR="004C773B" w:rsidRPr="005C5721" w:rsidRDefault="005C5721" w:rsidP="005C57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773B" w:rsidRPr="005C5721">
        <w:t>-</w:t>
      </w:r>
      <w:r>
        <w:t xml:space="preserve"> </w:t>
      </w:r>
      <w:r w:rsidR="004C773B" w:rsidRPr="005C5721">
        <w:t>izolarea termic</w:t>
      </w:r>
      <w:r>
        <w:t>ă a faț</w:t>
      </w:r>
      <w:r w:rsidR="004C773B" w:rsidRPr="005C5721">
        <w:t>adei – parte opac</w:t>
      </w:r>
      <w:r w:rsidR="00C252B9">
        <w:t>ă</w:t>
      </w:r>
      <w:r w:rsidR="004C773B" w:rsidRPr="005C5721">
        <w:t>;</w:t>
      </w:r>
    </w:p>
    <w:p w:rsidR="005C5721" w:rsidRDefault="005C5721" w:rsidP="005C57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773B" w:rsidRPr="005C5721">
        <w:t>-</w:t>
      </w:r>
      <w:r>
        <w:t xml:space="preserve"> </w:t>
      </w:r>
      <w:r w:rsidR="004C773B" w:rsidRPr="005C5721">
        <w:t>izolare</w:t>
      </w:r>
      <w:r w:rsidR="00BC7DDA">
        <w:t>a</w:t>
      </w:r>
      <w:r w:rsidR="004C773B" w:rsidRPr="005C5721">
        <w:t xml:space="preserve"> termic</w:t>
      </w:r>
      <w:r>
        <w:t>ă</w:t>
      </w:r>
      <w:r w:rsidR="004C773B" w:rsidRPr="005C5721">
        <w:t xml:space="preserve"> a fa</w:t>
      </w:r>
      <w:r>
        <w:t>ț</w:t>
      </w:r>
      <w:r w:rsidR="004C773B" w:rsidRPr="005C5721">
        <w:t>adei –</w:t>
      </w:r>
      <w:r>
        <w:t xml:space="preserve"> </w:t>
      </w:r>
      <w:r w:rsidR="004C773B" w:rsidRPr="005C5721">
        <w:t>parte vitrat</w:t>
      </w:r>
      <w:r w:rsidR="00C252B9">
        <w:t>ă</w:t>
      </w:r>
      <w:r w:rsidR="004C773B" w:rsidRPr="005C5721">
        <w:t>;</w:t>
      </w:r>
    </w:p>
    <w:p w:rsidR="004C773B" w:rsidRPr="005C5721" w:rsidRDefault="005C5721" w:rsidP="005C57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="004C773B" w:rsidRPr="005C5721">
        <w:t>izolare plan</w:t>
      </w:r>
      <w:r>
        <w:t>ș</w:t>
      </w:r>
      <w:r w:rsidR="004C773B" w:rsidRPr="005C5721">
        <w:t>eu peste subsol cu sistem termoizolant;</w:t>
      </w:r>
    </w:p>
    <w:p w:rsidR="004C773B" w:rsidRPr="005C5721" w:rsidRDefault="005C5721" w:rsidP="005C57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773B" w:rsidRPr="005C5721">
        <w:t>-</w:t>
      </w:r>
      <w:r>
        <w:t xml:space="preserve"> </w:t>
      </w:r>
      <w:r w:rsidR="004C773B" w:rsidRPr="005C5721">
        <w:t>termo</w:t>
      </w:r>
      <w:r>
        <w:t xml:space="preserve"> </w:t>
      </w:r>
      <w:r w:rsidR="004C773B" w:rsidRPr="005C5721">
        <w:t>-</w:t>
      </w:r>
      <w:r>
        <w:t xml:space="preserve"> </w:t>
      </w:r>
      <w:r w:rsidR="004C773B" w:rsidRPr="005C5721">
        <w:t>hidroizolarea terase</w:t>
      </w:r>
      <w:r w:rsidR="00BC7DDA">
        <w:t>i cu sistem termoizolant;</w:t>
      </w:r>
    </w:p>
    <w:p w:rsidR="004C773B" w:rsidRPr="005C5721" w:rsidRDefault="004C773B" w:rsidP="005C5721">
      <w:pPr>
        <w:ind w:left="720"/>
        <w:jc w:val="both"/>
      </w:pPr>
      <w:r w:rsidRPr="005C5721">
        <w:t>2. Lucr</w:t>
      </w:r>
      <w:r w:rsidR="005C5721">
        <w:t>ă</w:t>
      </w:r>
      <w:r w:rsidRPr="005C5721">
        <w:t>ri de reabilitare termic</w:t>
      </w:r>
      <w:r w:rsidR="005C5721">
        <w:t>ă</w:t>
      </w:r>
      <w:r w:rsidRPr="005C5721">
        <w:t xml:space="preserve"> a sistemului de </w:t>
      </w:r>
      <w:r w:rsidR="005C5721">
        <w:t>î</w:t>
      </w:r>
      <w:r w:rsidRPr="005C5721">
        <w:t>nc</w:t>
      </w:r>
      <w:r w:rsidR="005C5721">
        <w:t>ă</w:t>
      </w:r>
      <w:r w:rsidRPr="005C5721">
        <w:t>lzire /a sistemului de furnizare a apei calde de consum</w:t>
      </w:r>
      <w:r w:rsidR="005C5721">
        <w:t>;</w:t>
      </w:r>
    </w:p>
    <w:p w:rsidR="004C773B" w:rsidRPr="005C5721" w:rsidRDefault="004C773B" w:rsidP="005C5721">
      <w:pPr>
        <w:ind w:left="720"/>
        <w:jc w:val="both"/>
      </w:pPr>
      <w:r w:rsidRPr="005C5721">
        <w:t>3. Instalarea unor sisteme alternative de producer</w:t>
      </w:r>
      <w:r w:rsidR="005C5721">
        <w:t>e</w:t>
      </w:r>
      <w:r w:rsidRPr="005C5721">
        <w:t xml:space="preserve"> a energiei electrice </w:t>
      </w:r>
      <w:r w:rsidR="005C5721">
        <w:t>ș</w:t>
      </w:r>
      <w:r w:rsidRPr="005C5721">
        <w:t>i/sau termice pentru consum propriu</w:t>
      </w:r>
      <w:r w:rsidR="005C5721">
        <w:t>;</w:t>
      </w:r>
    </w:p>
    <w:p w:rsidR="004C773B" w:rsidRPr="005C5721" w:rsidRDefault="004C773B" w:rsidP="005C5721">
      <w:pPr>
        <w:ind w:left="720"/>
        <w:jc w:val="both"/>
      </w:pPr>
      <w:r w:rsidRPr="005C5721">
        <w:t>4. Lucr</w:t>
      </w:r>
      <w:r w:rsidR="005C5721">
        <w:t>ă</w:t>
      </w:r>
      <w:r w:rsidRPr="005C5721">
        <w:t>ri de reabilitare/modernizare a instala</w:t>
      </w:r>
      <w:r w:rsidR="00C252B9">
        <w:t>ț</w:t>
      </w:r>
      <w:r w:rsidRPr="005C5721">
        <w:t xml:space="preserve">iei de iluminat </w:t>
      </w:r>
      <w:r w:rsidR="00C252B9">
        <w:t>î</w:t>
      </w:r>
      <w:r w:rsidRPr="005C5721">
        <w:t>n cladiri</w:t>
      </w:r>
      <w:r w:rsidR="005C5721">
        <w:t>;</w:t>
      </w:r>
    </w:p>
    <w:p w:rsidR="004C773B" w:rsidRPr="005C5721" w:rsidRDefault="004C773B" w:rsidP="005C5721">
      <w:pPr>
        <w:ind w:left="720"/>
        <w:jc w:val="both"/>
      </w:pPr>
      <w:r w:rsidRPr="005C5721">
        <w:t xml:space="preserve">5. </w:t>
      </w:r>
      <w:r w:rsidR="005C5721">
        <w:t>Lucrări conexe.</w:t>
      </w:r>
    </w:p>
    <w:p w:rsidR="004C773B" w:rsidRPr="005C5721" w:rsidRDefault="004C773B" w:rsidP="005C5721">
      <w:pPr>
        <w:jc w:val="both"/>
      </w:pPr>
    </w:p>
    <w:p w:rsidR="004C773B" w:rsidRPr="005C5721" w:rsidRDefault="005C5721" w:rsidP="005C5721">
      <w:pPr>
        <w:tabs>
          <w:tab w:val="left" w:pos="720"/>
        </w:tabs>
        <w:ind w:left="720"/>
        <w:jc w:val="both"/>
      </w:pPr>
      <w:r>
        <w:t xml:space="preserve">c) </w:t>
      </w:r>
      <w:r w:rsidR="004C773B" w:rsidRPr="005C5721">
        <w:t>Durata de realizare a investiţiei: 24 luni</w:t>
      </w:r>
      <w:r>
        <w:t>.</w:t>
      </w:r>
    </w:p>
    <w:p w:rsidR="004C773B" w:rsidRPr="005C5721" w:rsidRDefault="004C773B" w:rsidP="005C5721">
      <w:pPr>
        <w:jc w:val="both"/>
      </w:pPr>
    </w:p>
    <w:p w:rsidR="004C773B" w:rsidRPr="005C5721" w:rsidRDefault="005C5721" w:rsidP="005C5721">
      <w:pPr>
        <w:ind w:left="720" w:hanging="720"/>
        <w:jc w:val="both"/>
      </w:pPr>
      <w:r>
        <w:t>Art.</w:t>
      </w:r>
      <w:r w:rsidR="004C773B" w:rsidRPr="005C5721">
        <w:t>2</w:t>
      </w:r>
      <w:r>
        <w:tab/>
      </w:r>
      <w:r w:rsidR="004C773B" w:rsidRPr="005C5721">
        <w:t>Cu ducerea la îndeplinire a prevederilor prezentei hotărâri se încredinţează:</w:t>
      </w:r>
    </w:p>
    <w:p w:rsidR="004C773B" w:rsidRPr="005C5721" w:rsidRDefault="005C5721" w:rsidP="005C57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773B" w:rsidRPr="005C5721">
        <w:t>- Direcţia Proiecte;</w:t>
      </w:r>
    </w:p>
    <w:p w:rsidR="004C773B" w:rsidRPr="005C5721" w:rsidRDefault="005C5721" w:rsidP="005C57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773B" w:rsidRPr="005C5721">
        <w:t>- Direcţia Economică.</w:t>
      </w:r>
    </w:p>
    <w:p w:rsidR="004C773B" w:rsidRPr="005C5721" w:rsidRDefault="004C773B" w:rsidP="005C5721">
      <w:pPr>
        <w:jc w:val="both"/>
      </w:pPr>
    </w:p>
    <w:p w:rsidR="004C773B" w:rsidRPr="005C5721" w:rsidRDefault="005C5721" w:rsidP="005C5721">
      <w:pPr>
        <w:ind w:left="720" w:hanging="720"/>
        <w:jc w:val="both"/>
      </w:pPr>
      <w:r>
        <w:t>Art.</w:t>
      </w:r>
      <w:r w:rsidR="004C773B" w:rsidRPr="005C5721">
        <w:t>3</w:t>
      </w:r>
      <w:r>
        <w:tab/>
      </w:r>
      <w:r w:rsidR="004C773B" w:rsidRPr="005C5721">
        <w:t>Prezenta hotărâre se comunică:</w:t>
      </w:r>
    </w:p>
    <w:p w:rsidR="004C773B" w:rsidRPr="005C5721" w:rsidRDefault="004C773B" w:rsidP="005C5721">
      <w:pPr>
        <w:pStyle w:val="LISTA"/>
        <w:jc w:val="both"/>
      </w:pPr>
      <w:r w:rsidRPr="005C5721">
        <w:t>Instituţi</w:t>
      </w:r>
      <w:r w:rsidR="00606655">
        <w:t>ei</w:t>
      </w:r>
      <w:r w:rsidRPr="005C5721">
        <w:t xml:space="preserve"> Prefectului Judeţului Maramureş;</w:t>
      </w:r>
    </w:p>
    <w:p w:rsidR="004C773B" w:rsidRPr="005C5721" w:rsidRDefault="004C773B" w:rsidP="005C5721">
      <w:pPr>
        <w:pStyle w:val="LISTA"/>
        <w:jc w:val="both"/>
      </w:pPr>
      <w:r w:rsidRPr="005C5721">
        <w:t>Primarului Municipiului Baia Mare;</w:t>
      </w:r>
    </w:p>
    <w:p w:rsidR="004C773B" w:rsidRDefault="005C5721" w:rsidP="005C5721">
      <w:pPr>
        <w:pStyle w:val="LISTA"/>
        <w:jc w:val="both"/>
      </w:pPr>
      <w:r>
        <w:t>Direcţ</w:t>
      </w:r>
      <w:r w:rsidR="00606655">
        <w:t>iei</w:t>
      </w:r>
      <w:r>
        <w:t xml:space="preserve"> </w:t>
      </w:r>
      <w:r w:rsidR="004C773B" w:rsidRPr="005C5721">
        <w:t>Proiecte;</w:t>
      </w:r>
    </w:p>
    <w:p w:rsidR="00C252B9" w:rsidRPr="005C5721" w:rsidRDefault="00C252B9" w:rsidP="005C5721">
      <w:pPr>
        <w:pStyle w:val="LISTA"/>
        <w:jc w:val="both"/>
      </w:pPr>
      <w:r>
        <w:t>Direcți</w:t>
      </w:r>
      <w:r w:rsidR="00606655">
        <w:t>ei</w:t>
      </w:r>
      <w:r>
        <w:t xml:space="preserve"> Investiții;</w:t>
      </w:r>
    </w:p>
    <w:p w:rsidR="004C773B" w:rsidRPr="005C5721" w:rsidRDefault="004C773B" w:rsidP="005C5721">
      <w:pPr>
        <w:pStyle w:val="LISTA"/>
        <w:jc w:val="both"/>
      </w:pPr>
      <w:r w:rsidRPr="005C5721">
        <w:t>Direcţia Economică;</w:t>
      </w:r>
    </w:p>
    <w:p w:rsidR="004C773B" w:rsidRPr="005C5721" w:rsidRDefault="004C773B" w:rsidP="005C5721">
      <w:pPr>
        <w:pStyle w:val="LISTA"/>
        <w:jc w:val="both"/>
      </w:pPr>
      <w:r w:rsidRPr="005C5721">
        <w:t>Direcţi</w:t>
      </w:r>
      <w:r w:rsidR="00606655">
        <w:t xml:space="preserve">ei </w:t>
      </w:r>
      <w:r w:rsidRPr="005C5721">
        <w:t>Juridic</w:t>
      </w:r>
      <w:r w:rsidR="00606655">
        <w:t>e</w:t>
      </w:r>
      <w:r w:rsidR="005C5721">
        <w:t>,</w:t>
      </w:r>
      <w:r w:rsidRPr="005C5721">
        <w:t xml:space="preserve"> Administraţie Publică Locală;</w:t>
      </w:r>
    </w:p>
    <w:p w:rsidR="004C773B" w:rsidRPr="005C5721" w:rsidRDefault="004C773B" w:rsidP="005C5721">
      <w:pPr>
        <w:pStyle w:val="LISTA"/>
        <w:jc w:val="both"/>
      </w:pPr>
      <w:r w:rsidRPr="005C5721">
        <w:tab/>
        <w:t>Serviciul</w:t>
      </w:r>
      <w:r w:rsidR="00606655">
        <w:t>ui</w:t>
      </w:r>
      <w:r w:rsidRPr="005C5721">
        <w:t xml:space="preserve"> Administrație Publică Locală.</w:t>
      </w:r>
    </w:p>
    <w:p w:rsidR="00E2557D" w:rsidRPr="005C5721" w:rsidRDefault="00E2557D" w:rsidP="005C5721">
      <w:pPr>
        <w:jc w:val="both"/>
      </w:pPr>
    </w:p>
    <w:p w:rsidR="00113C4A" w:rsidRPr="005C5721" w:rsidRDefault="005C5721" w:rsidP="005C57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3010" w:rsidRPr="005C5721">
        <w:t>Mureșan Ileana</w:t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C4A" w:rsidRPr="005C5721">
        <w:tab/>
      </w:r>
      <w:r w:rsidR="00113C4A" w:rsidRPr="005C5721">
        <w:tab/>
      </w:r>
      <w:r w:rsidR="00113C4A" w:rsidRPr="005C5721">
        <w:tab/>
      </w:r>
      <w:r>
        <w:t>Contrasemnat</w:t>
      </w:r>
      <w:r w:rsidR="00113C4A" w:rsidRPr="005C5721">
        <w:t xml:space="preserve"> </w:t>
      </w:r>
      <w:r w:rsidR="00B67301" w:rsidRPr="005C5721">
        <w:t>pentru legalitate</w:t>
      </w:r>
      <w:r w:rsidR="00113C4A" w:rsidRPr="005C5721">
        <w:t xml:space="preserve"> </w:t>
      </w:r>
    </w:p>
    <w:p w:rsidR="00113C4A" w:rsidRPr="005C5721" w:rsidRDefault="005C5721" w:rsidP="005C57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Preşedinte de şedinţă</w:t>
      </w:r>
      <w:r w:rsidR="00113C4A" w:rsidRPr="005C5721">
        <w:tab/>
      </w:r>
      <w:r w:rsidR="00113C4A" w:rsidRPr="005C5721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3C4A" w:rsidRPr="005C5721">
        <w:tab/>
      </w:r>
      <w:r w:rsidR="00B67301" w:rsidRPr="005C5721">
        <w:t>J</w:t>
      </w:r>
      <w:r w:rsidR="00367510" w:rsidRPr="005C5721">
        <w:t xml:space="preserve">ur. </w:t>
      </w:r>
      <w:r w:rsidR="00113C4A" w:rsidRPr="005C5721">
        <w:t xml:space="preserve">Lia Augustina Mureşan  </w:t>
      </w:r>
    </w:p>
    <w:p w:rsidR="00113C4A" w:rsidRPr="005C5721" w:rsidRDefault="00113C4A" w:rsidP="005C5721">
      <w:pPr>
        <w:jc w:val="both"/>
      </w:pP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P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="005C5721">
        <w:tab/>
      </w:r>
      <w:r w:rsidRPr="005C5721">
        <w:tab/>
        <w:t>Secretar</w:t>
      </w:r>
      <w:r w:rsidR="00367510" w:rsidRPr="005C5721">
        <w:t xml:space="preserve"> </w:t>
      </w:r>
      <w:r w:rsidR="00924120" w:rsidRPr="005C5721">
        <w:t xml:space="preserve">General </w:t>
      </w:r>
      <w:r w:rsidR="00367510" w:rsidRPr="005C5721">
        <w:t>al Municipiului Baia Mare</w:t>
      </w:r>
    </w:p>
    <w:p w:rsidR="00FD4BDC" w:rsidRPr="005C5721" w:rsidRDefault="00FD4BDC" w:rsidP="005C5721">
      <w:pPr>
        <w:jc w:val="both"/>
      </w:pPr>
    </w:p>
    <w:p w:rsidR="00FD4BDC" w:rsidRPr="005C5721" w:rsidRDefault="00FD4BDC" w:rsidP="005C5721">
      <w:pPr>
        <w:jc w:val="both"/>
      </w:pP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900"/>
      </w:tblGrid>
      <w:tr w:rsidR="00FD4BDC" w:rsidRPr="005C5721">
        <w:tc>
          <w:tcPr>
            <w:tcW w:w="1908" w:type="dxa"/>
          </w:tcPr>
          <w:p w:rsidR="00FD4BDC" w:rsidRPr="005C5721" w:rsidRDefault="00FD4BDC" w:rsidP="005C5721">
            <w:pPr>
              <w:jc w:val="both"/>
            </w:pPr>
            <w:r w:rsidRPr="005C5721">
              <w:t>Total consilieri</w:t>
            </w:r>
          </w:p>
        </w:tc>
        <w:tc>
          <w:tcPr>
            <w:tcW w:w="900" w:type="dxa"/>
          </w:tcPr>
          <w:p w:rsidR="00FD4BDC" w:rsidRPr="005C5721" w:rsidRDefault="002E7BF0" w:rsidP="005C5721">
            <w:pPr>
              <w:jc w:val="both"/>
            </w:pPr>
            <w:r w:rsidRPr="005C5721">
              <w:t>2</w:t>
            </w:r>
            <w:r w:rsidR="00ED2BB0" w:rsidRPr="005C5721">
              <w:t>3</w:t>
            </w:r>
          </w:p>
        </w:tc>
      </w:tr>
      <w:tr w:rsidR="00FD4BDC" w:rsidRPr="005C5721">
        <w:tc>
          <w:tcPr>
            <w:tcW w:w="1908" w:type="dxa"/>
          </w:tcPr>
          <w:p w:rsidR="00FD4BDC" w:rsidRPr="005C5721" w:rsidRDefault="00FD4BDC" w:rsidP="005C5721">
            <w:pPr>
              <w:jc w:val="both"/>
            </w:pPr>
            <w:r w:rsidRPr="005C5721">
              <w:t>Prezenţi</w:t>
            </w:r>
          </w:p>
        </w:tc>
        <w:tc>
          <w:tcPr>
            <w:tcW w:w="900" w:type="dxa"/>
          </w:tcPr>
          <w:p w:rsidR="00FD4BDC" w:rsidRPr="005C5721" w:rsidRDefault="00C252B9" w:rsidP="005C5721">
            <w:pPr>
              <w:jc w:val="both"/>
            </w:pPr>
            <w:r>
              <w:t>22</w:t>
            </w:r>
          </w:p>
        </w:tc>
      </w:tr>
      <w:tr w:rsidR="00FD4BDC" w:rsidRPr="005C5721">
        <w:tc>
          <w:tcPr>
            <w:tcW w:w="1908" w:type="dxa"/>
          </w:tcPr>
          <w:p w:rsidR="00FD4BDC" w:rsidRPr="005C5721" w:rsidRDefault="00FD4BDC" w:rsidP="005C5721">
            <w:pPr>
              <w:jc w:val="both"/>
            </w:pPr>
            <w:r w:rsidRPr="005C5721">
              <w:t>Pentru</w:t>
            </w:r>
          </w:p>
        </w:tc>
        <w:tc>
          <w:tcPr>
            <w:tcW w:w="900" w:type="dxa"/>
          </w:tcPr>
          <w:p w:rsidR="00FD4BDC" w:rsidRPr="005C5721" w:rsidRDefault="00C252B9" w:rsidP="005C5721">
            <w:pPr>
              <w:jc w:val="both"/>
            </w:pPr>
            <w:r>
              <w:t>22</w:t>
            </w:r>
          </w:p>
        </w:tc>
      </w:tr>
      <w:tr w:rsidR="00FD4BDC" w:rsidRPr="005C5721">
        <w:tc>
          <w:tcPr>
            <w:tcW w:w="1908" w:type="dxa"/>
          </w:tcPr>
          <w:p w:rsidR="00FD4BDC" w:rsidRPr="005C5721" w:rsidRDefault="00FD4BDC" w:rsidP="005C5721">
            <w:pPr>
              <w:jc w:val="both"/>
            </w:pPr>
            <w:r w:rsidRPr="005C5721">
              <w:t>Impotrivă</w:t>
            </w:r>
          </w:p>
        </w:tc>
        <w:tc>
          <w:tcPr>
            <w:tcW w:w="900" w:type="dxa"/>
          </w:tcPr>
          <w:p w:rsidR="00FD4BDC" w:rsidRPr="005C5721" w:rsidRDefault="00C252B9" w:rsidP="005C5721">
            <w:pPr>
              <w:jc w:val="both"/>
            </w:pPr>
            <w:r>
              <w:t>-</w:t>
            </w:r>
          </w:p>
        </w:tc>
      </w:tr>
      <w:tr w:rsidR="00FD4BDC" w:rsidRPr="005C5721">
        <w:tc>
          <w:tcPr>
            <w:tcW w:w="1908" w:type="dxa"/>
          </w:tcPr>
          <w:p w:rsidR="00FD4BDC" w:rsidRPr="005C5721" w:rsidRDefault="00FD4BDC" w:rsidP="005C5721">
            <w:pPr>
              <w:jc w:val="both"/>
            </w:pPr>
            <w:r w:rsidRPr="005C5721">
              <w:t>Abţineri</w:t>
            </w:r>
          </w:p>
        </w:tc>
        <w:tc>
          <w:tcPr>
            <w:tcW w:w="900" w:type="dxa"/>
          </w:tcPr>
          <w:p w:rsidR="00FD4BDC" w:rsidRPr="005C5721" w:rsidRDefault="00C252B9" w:rsidP="005C5721">
            <w:pPr>
              <w:jc w:val="both"/>
            </w:pPr>
            <w:r>
              <w:t>-</w:t>
            </w:r>
          </w:p>
        </w:tc>
      </w:tr>
    </w:tbl>
    <w:p w:rsidR="00FD4BDC" w:rsidRPr="005C5721" w:rsidRDefault="00FD4BDC" w:rsidP="005C5721">
      <w:pPr>
        <w:jc w:val="both"/>
      </w:pPr>
    </w:p>
    <w:p w:rsidR="00FD4BDC" w:rsidRPr="005C5721" w:rsidRDefault="00FD4BDC" w:rsidP="005C5721">
      <w:pPr>
        <w:jc w:val="both"/>
      </w:pPr>
    </w:p>
    <w:p w:rsidR="00FD4BDC" w:rsidRPr="005C5721" w:rsidRDefault="00FD4BDC" w:rsidP="005C5721">
      <w:pPr>
        <w:jc w:val="both"/>
      </w:pPr>
    </w:p>
    <w:p w:rsidR="00FD4BDC" w:rsidRPr="005C5721" w:rsidRDefault="00FD4BDC" w:rsidP="005C5721">
      <w:pPr>
        <w:jc w:val="both"/>
      </w:pPr>
    </w:p>
    <w:p w:rsidR="00FD4BDC" w:rsidRPr="005C5721" w:rsidRDefault="00FD4BDC" w:rsidP="005C5721">
      <w:pPr>
        <w:jc w:val="both"/>
      </w:pPr>
    </w:p>
    <w:permEnd w:id="0"/>
    <w:p w:rsidR="003D049B" w:rsidRPr="005C5721" w:rsidRDefault="003D049B" w:rsidP="005C5721">
      <w:pPr>
        <w:jc w:val="both"/>
      </w:pPr>
    </w:p>
    <w:p w:rsidR="003D049B" w:rsidRPr="005C5721" w:rsidRDefault="003D049B" w:rsidP="005C5721">
      <w:pPr>
        <w:jc w:val="both"/>
      </w:pPr>
    </w:p>
    <w:p w:rsidR="003D049B" w:rsidRPr="005C5721" w:rsidRDefault="003D049B" w:rsidP="005C5721">
      <w:pPr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387"/>
        <w:gridCol w:w="3684"/>
      </w:tblGrid>
      <w:tr w:rsidR="003D049B" w:rsidRPr="005C5721">
        <w:trPr>
          <w:cantSplit/>
        </w:trPr>
        <w:tc>
          <w:tcPr>
            <w:tcW w:w="5387" w:type="dxa"/>
            <w:shd w:val="clear" w:color="auto" w:fill="auto"/>
          </w:tcPr>
          <w:p w:rsidR="003D049B" w:rsidRPr="005C5721" w:rsidRDefault="003D049B" w:rsidP="005C5721">
            <w:pPr>
              <w:jc w:val="both"/>
            </w:pPr>
            <w:permStart w:id="1" w:edGrp="everyone"/>
            <w:permEnd w:id="1"/>
          </w:p>
        </w:tc>
        <w:tc>
          <w:tcPr>
            <w:tcW w:w="3684" w:type="dxa"/>
            <w:shd w:val="clear" w:color="auto" w:fill="auto"/>
          </w:tcPr>
          <w:p w:rsidR="003D049B" w:rsidRPr="005C5721" w:rsidRDefault="003D049B" w:rsidP="005C5721">
            <w:pPr>
              <w:jc w:val="both"/>
            </w:pPr>
            <w:permStart w:id="2" w:edGrp="everyone"/>
            <w:permEnd w:id="2"/>
          </w:p>
        </w:tc>
      </w:tr>
    </w:tbl>
    <w:p w:rsidR="003D049B" w:rsidRPr="005C5721" w:rsidRDefault="003D049B" w:rsidP="005C5721">
      <w:pPr>
        <w:jc w:val="both"/>
      </w:pPr>
    </w:p>
    <w:p w:rsidR="00E26A9A" w:rsidRPr="005C5721" w:rsidRDefault="00E26A9A" w:rsidP="005C5721">
      <w:pPr>
        <w:jc w:val="both"/>
      </w:pPr>
    </w:p>
    <w:sectPr w:rsidR="00E26A9A" w:rsidRPr="005C5721" w:rsidSect="00DE03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851" w:right="907" w:bottom="851" w:left="1418" w:header="851" w:footer="112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55" w:rsidRDefault="00606655">
      <w:r>
        <w:separator/>
      </w:r>
    </w:p>
  </w:endnote>
  <w:endnote w:type="continuationSeparator" w:id="0">
    <w:p w:rsidR="00606655" w:rsidRDefault="00606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55" w:rsidRDefault="00606655">
    <w:pPr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606655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606655" w:rsidRDefault="00606655" w:rsidP="00F24475"/>
      </w:tc>
      <w:tc>
        <w:tcPr>
          <w:tcW w:w="3402" w:type="dxa"/>
          <w:shd w:val="clear" w:color="auto" w:fill="auto"/>
          <w:noWrap/>
          <w:vAlign w:val="bottom"/>
        </w:tcPr>
        <w:p w:rsidR="00606655" w:rsidRPr="00E61C6B" w:rsidRDefault="00606655" w:rsidP="00606655">
          <w:pPr>
            <w:pStyle w:val="SUBSOL"/>
            <w:framePr w:hSpace="0" w:vSpace="0" w:wrap="auto" w:yAlign="inline"/>
            <w:suppressOverlap w:val="0"/>
          </w:pPr>
          <w:permStart w:id="3" w:edGrp="everyone"/>
          <w:r w:rsidRPr="00E61C6B">
            <w:t xml:space="preserve"> </w:t>
          </w:r>
          <w:r>
            <w:t>8</w:t>
          </w:r>
          <w:permEnd w:id="3"/>
          <w:r w:rsidRPr="00E61C6B">
            <w:t xml:space="preserve"> ex. / </w:t>
          </w:r>
          <w:permStart w:id="4" w:edGrp="everyone"/>
          <w:r>
            <w:t>C.A</w:t>
          </w:r>
          <w:r w:rsidRPr="00E61C6B">
            <w:t>.</w:t>
          </w:r>
          <w:permEnd w:id="4"/>
          <w:r w:rsidRPr="00E61C6B">
            <w:t xml:space="preserve"> / </w:t>
          </w:r>
          <w:permStart w:id="5" w:edGrp="everyone"/>
          <w:r w:rsidR="00E76870" w:rsidRPr="00E61C6B">
            <w:fldChar w:fldCharType="begin"/>
          </w:r>
          <w:r w:rsidRPr="00E61C6B">
            <w:instrText xml:space="preserve"> TIME \@ "dd.MM.yyyy" </w:instrText>
          </w:r>
          <w:r w:rsidR="00E76870" w:rsidRPr="00E61C6B">
            <w:fldChar w:fldCharType="separate"/>
          </w:r>
          <w:r w:rsidR="00DC0CB4">
            <w:rPr>
              <w:noProof/>
            </w:rPr>
            <w:t>04.05.2020</w:t>
          </w:r>
          <w:r w:rsidR="00E76870" w:rsidRPr="00E61C6B">
            <w:fldChar w:fldCharType="end"/>
          </w:r>
          <w:permEnd w:id="5"/>
          <w:r w:rsidRPr="00E61C6B">
            <w:t xml:space="preserve"> </w:t>
          </w:r>
        </w:p>
      </w:tc>
    </w:tr>
  </w:tbl>
  <w:p w:rsidR="00606655" w:rsidRPr="000A2028" w:rsidRDefault="00606655" w:rsidP="000A202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174625</wp:posOffset>
          </wp:positionV>
          <wp:extent cx="2782570" cy="149860"/>
          <wp:effectExtent l="19050" t="0" r="0" b="0"/>
          <wp:wrapNone/>
          <wp:docPr id="27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ermStart w:id="6" w:edGrp="everyone"/>
    <w:permStart w:id="7" w:edGrp="everyone"/>
    <w:permStart w:id="8" w:edGrp="everyone"/>
    <w:permEnd w:id="6"/>
    <w:permEnd w:id="7"/>
    <w:permEnd w:id="8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606655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606655" w:rsidRDefault="00606655" w:rsidP="00321351"/>
      </w:tc>
      <w:tc>
        <w:tcPr>
          <w:tcW w:w="3402" w:type="dxa"/>
          <w:shd w:val="clear" w:color="auto" w:fill="auto"/>
          <w:noWrap/>
          <w:vAlign w:val="bottom"/>
        </w:tcPr>
        <w:p w:rsidR="00606655" w:rsidRPr="00E61C6B" w:rsidRDefault="00606655" w:rsidP="00DC0CB4">
          <w:pPr>
            <w:pStyle w:val="SUBSOL"/>
            <w:framePr w:hSpace="0" w:vSpace="0" w:wrap="auto" w:yAlign="inline"/>
            <w:suppressOverlap w:val="0"/>
          </w:pPr>
          <w:permStart w:id="9" w:edGrp="everyone"/>
          <w:r w:rsidRPr="00E61C6B">
            <w:t xml:space="preserve"> </w:t>
          </w:r>
          <w:r w:rsidR="00DC0CB4">
            <w:t>8</w:t>
          </w:r>
          <w:permEnd w:id="9"/>
          <w:r w:rsidRPr="00E61C6B">
            <w:t xml:space="preserve"> ex. / </w:t>
          </w:r>
          <w:permStart w:id="10" w:edGrp="everyone"/>
          <w:r>
            <w:rPr>
              <w:lang w:val="en-US"/>
            </w:rPr>
            <w:t>C</w:t>
          </w:r>
          <w:r>
            <w:t>.A</w:t>
          </w:r>
          <w:r w:rsidRPr="00E61C6B">
            <w:t>.</w:t>
          </w:r>
          <w:permEnd w:id="10"/>
          <w:r w:rsidRPr="00E61C6B">
            <w:t xml:space="preserve"> / </w:t>
          </w:r>
          <w:permStart w:id="11" w:edGrp="everyone"/>
          <w:r w:rsidR="00E76870" w:rsidRPr="00E61C6B">
            <w:fldChar w:fldCharType="begin"/>
          </w:r>
          <w:r w:rsidRPr="00E61C6B">
            <w:instrText xml:space="preserve"> TIME \@ "dd.MM.yyyy" </w:instrText>
          </w:r>
          <w:r w:rsidR="00E76870" w:rsidRPr="00E61C6B">
            <w:fldChar w:fldCharType="separate"/>
          </w:r>
          <w:r w:rsidR="00DC0CB4">
            <w:rPr>
              <w:noProof/>
            </w:rPr>
            <w:t>04.05.2020</w:t>
          </w:r>
          <w:r w:rsidR="00E76870" w:rsidRPr="00E61C6B">
            <w:fldChar w:fldCharType="end"/>
          </w:r>
          <w:permEnd w:id="11"/>
          <w:r w:rsidRPr="00E61C6B">
            <w:t xml:space="preserve"> </w:t>
          </w:r>
        </w:p>
      </w:tc>
    </w:tr>
  </w:tbl>
  <w:p w:rsidR="00606655" w:rsidRPr="004D15C6" w:rsidRDefault="00606655" w:rsidP="004D15C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177165</wp:posOffset>
          </wp:positionV>
          <wp:extent cx="2782570" cy="149860"/>
          <wp:effectExtent l="19050" t="0" r="0" b="0"/>
          <wp:wrapNone/>
          <wp:docPr id="25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55" w:rsidRDefault="00606655">
      <w:r>
        <w:separator/>
      </w:r>
    </w:p>
  </w:footnote>
  <w:footnote w:type="continuationSeparator" w:id="0">
    <w:p w:rsidR="00606655" w:rsidRDefault="006066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55" w:rsidRDefault="00606655">
    <w:pPr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55" w:rsidRDefault="00E76870" w:rsidP="00AA27A2">
    <w:pPr>
      <w:pStyle w:val="Header"/>
      <w:jc w:val="center"/>
      <w:rPr>
        <w:noProof/>
      </w:rPr>
    </w:pPr>
    <w:fldSimple w:instr=" PAGE   \* MERGEFORMAT ">
      <w:r w:rsidR="00DC0CB4">
        <w:rPr>
          <w:noProof/>
        </w:rPr>
        <w:t>2</w:t>
      </w:r>
    </w:fldSimple>
  </w:p>
  <w:p w:rsidR="00606655" w:rsidRDefault="00606655">
    <w:pPr>
      <w:pStyle w:val="Header"/>
      <w:rPr>
        <w:sz w:val="16"/>
        <w:szCs w:val="16"/>
        <w:lang w:val="en-US"/>
      </w:rPr>
    </w:pPr>
  </w:p>
  <w:p w:rsidR="00606655" w:rsidRPr="007E5BFC" w:rsidRDefault="00E76870">
    <w:pPr>
      <w:pStyle w:val="Header"/>
      <w:rPr>
        <w:sz w:val="16"/>
        <w:szCs w:val="16"/>
        <w:lang w:val="en-US"/>
      </w:rPr>
    </w:pPr>
    <w:r w:rsidRPr="00E76870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8" type="#_x0000_t32" style="position:absolute;margin-left:70.7pt;margin-top:61.8pt;width:452.45pt;height:0;flip:x;z-index:251656192;visibility:visible;mso-width-percent:1000;mso-position-horizontal-relative:page;mso-position-vertical-relative:page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" strokeweight=".25pt"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55" w:rsidRDefault="00E76870" w:rsidP="0073464F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  <w:r w:rsidRPr="00E76870">
      <w:rPr>
        <w:noProof/>
      </w:rPr>
      <w:pict>
        <v:group id="_x0000_s5792" style="position:absolute;left:0;text-align:left;margin-left:0;margin-top:0;width:473pt;height:138.95pt;z-index:251659264" coordorigin="1418,851" coordsize="9460,27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791" type="#_x0000_t75" style="position:absolute;left:1418;top:851;width:9076;height:2779;mso-position-vertical-relative:page">
            <v:imagedata r:id="rId1" o:title="consiliul_local_header_bg-01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7358;top:1588;width:3520;height:1423;mso-position-vertical-relative:page" o:allowincell="f" filled="f" stroked="f">
            <v:textbox style="mso-next-textbox:#_x0000_s2063" inset="0,0,0,0">
              <w:txbxContent>
                <w:tbl>
                  <w:tblPr>
                    <w:tblOverlap w:val="never"/>
                    <w:tblW w:w="35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25"/>
                  </w:tblGrid>
                  <w:tr w:rsidR="00606655" w:rsidRPr="00280F2E">
                    <w:trPr>
                      <w:cantSplit/>
                      <w:trHeight w:hRule="exact" w:val="237"/>
                    </w:trPr>
                    <w:tc>
                      <w:tcPr>
                        <w:tcW w:w="3525" w:type="dxa"/>
                        <w:shd w:val="clear" w:color="auto" w:fill="auto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:rsidR="00606655" w:rsidRPr="001069D8" w:rsidRDefault="00606655" w:rsidP="007D2A5F">
                        <w:pPr>
                          <w:spacing w:line="264" w:lineRule="auto"/>
                          <w:suppressOverlap/>
                          <w:rPr>
                            <w:spacing w:val="0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06655" w:rsidRPr="00280F2E">
                    <w:trPr>
                      <w:cantSplit/>
                      <w:trHeight w:hRule="exact" w:val="237"/>
                    </w:trPr>
                    <w:tc>
                      <w:tcPr>
                        <w:tcW w:w="3525" w:type="dxa"/>
                        <w:shd w:val="clear" w:color="auto" w:fill="auto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:rsidR="00606655" w:rsidRPr="001069D8" w:rsidRDefault="00606655" w:rsidP="00B04E84">
                        <w:pPr>
                          <w:spacing w:line="264" w:lineRule="auto"/>
                          <w:suppressOverlap/>
                          <w:rPr>
                            <w:spacing w:val="0"/>
                            <w:kern w:val="0"/>
                            <w:sz w:val="18"/>
                            <w:szCs w:val="18"/>
                          </w:rPr>
                        </w:pPr>
                        <w:r w:rsidRPr="003539AA">
                          <w:rPr>
                            <w:spacing w:val="0"/>
                            <w:kern w:val="0"/>
                            <w:sz w:val="18"/>
                            <w:szCs w:val="18"/>
                          </w:rPr>
                          <w:t>Str. Gheorghe Şincai 37</w:t>
                        </w:r>
                      </w:p>
                    </w:tc>
                  </w:tr>
                  <w:tr w:rsidR="00606655" w:rsidRPr="00280F2E">
                    <w:trPr>
                      <w:cantSplit/>
                      <w:trHeight w:hRule="exact" w:val="237"/>
                    </w:trPr>
                    <w:tc>
                      <w:tcPr>
                        <w:tcW w:w="3525" w:type="dxa"/>
                        <w:shd w:val="clear" w:color="auto" w:fill="auto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:rsidR="00606655" w:rsidRPr="003539AA" w:rsidRDefault="00606655" w:rsidP="00B04E84">
                        <w:pPr>
                          <w:spacing w:line="264" w:lineRule="auto"/>
                          <w:suppressOverlap/>
                          <w:rPr>
                            <w:rFonts w:cs="Arial"/>
                            <w:spacing w:val="0"/>
                            <w:kern w:val="0"/>
                            <w:sz w:val="18"/>
                            <w:szCs w:val="18"/>
                          </w:rPr>
                        </w:pPr>
                        <w:r w:rsidRPr="003539AA">
                          <w:rPr>
                            <w:spacing w:val="0"/>
                            <w:kern w:val="0"/>
                            <w:sz w:val="18"/>
                            <w:szCs w:val="18"/>
                          </w:rPr>
                          <w:t>430311, Baia Mare, România</w:t>
                        </w:r>
                      </w:p>
                    </w:tc>
                  </w:tr>
                  <w:tr w:rsidR="00606655" w:rsidRPr="00280F2E">
                    <w:trPr>
                      <w:cantSplit/>
                      <w:trHeight w:hRule="exact" w:val="237"/>
                    </w:trPr>
                    <w:tc>
                      <w:tcPr>
                        <w:tcW w:w="3525" w:type="dxa"/>
                        <w:shd w:val="clear" w:color="auto" w:fill="auto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:rsidR="00606655" w:rsidRPr="003539AA" w:rsidRDefault="00606655" w:rsidP="00B04E84">
                        <w:pPr>
                          <w:spacing w:line="264" w:lineRule="auto"/>
                          <w:suppressOverlap/>
                          <w:rPr>
                            <w:rFonts w:cs="Arial"/>
                            <w:spacing w:val="0"/>
                            <w:kern w:val="0"/>
                            <w:sz w:val="18"/>
                            <w:szCs w:val="18"/>
                          </w:rPr>
                        </w:pPr>
                        <w:r w:rsidRPr="003539AA">
                          <w:rPr>
                            <w:spacing w:val="0"/>
                            <w:kern w:val="0"/>
                            <w:sz w:val="18"/>
                            <w:szCs w:val="18"/>
                          </w:rPr>
                          <w:t>Telefon: +40 262 213 824</w:t>
                        </w:r>
                      </w:p>
                    </w:tc>
                  </w:tr>
                  <w:tr w:rsidR="00606655" w:rsidRPr="00280F2E">
                    <w:trPr>
                      <w:cantSplit/>
                      <w:trHeight w:hRule="exact" w:val="237"/>
                    </w:trPr>
                    <w:tc>
                      <w:tcPr>
                        <w:tcW w:w="3525" w:type="dxa"/>
                        <w:shd w:val="clear" w:color="auto" w:fill="auto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:rsidR="00606655" w:rsidRPr="00F53D96" w:rsidRDefault="00606655" w:rsidP="00B04E84">
                        <w:pPr>
                          <w:spacing w:line="264" w:lineRule="auto"/>
                          <w:suppressOverlap/>
                          <w:rPr>
                            <w:spacing w:val="0"/>
                            <w:kern w:val="0"/>
                            <w:sz w:val="18"/>
                            <w:szCs w:val="18"/>
                          </w:rPr>
                        </w:pPr>
                        <w:r w:rsidRPr="00F53D96">
                          <w:rPr>
                            <w:spacing w:val="0"/>
                            <w:kern w:val="0"/>
                            <w:sz w:val="18"/>
                            <w:szCs w:val="18"/>
                          </w:rPr>
                          <w:t>Fax</w:t>
                        </w:r>
                        <w:r w:rsidRPr="00F53D96">
                          <w:rPr>
                            <w:spacing w:val="0"/>
                            <w:kern w:val="0"/>
                            <w:sz w:val="18"/>
                            <w:szCs w:val="18"/>
                            <w:lang w:val="en-US"/>
                          </w:rPr>
                          <w:t>: +40 262 212 332</w:t>
                        </w:r>
                      </w:p>
                    </w:tc>
                  </w:tr>
                  <w:tr w:rsidR="00606655" w:rsidRPr="00280F2E">
                    <w:trPr>
                      <w:cantSplit/>
                      <w:trHeight w:hRule="exact" w:val="237"/>
                    </w:trPr>
                    <w:tc>
                      <w:tcPr>
                        <w:tcW w:w="3525" w:type="dxa"/>
                        <w:shd w:val="clear" w:color="auto" w:fill="auto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:rsidR="00606655" w:rsidRDefault="00606655" w:rsidP="007D2A5F">
                        <w:pPr>
                          <w:spacing w:line="264" w:lineRule="auto"/>
                          <w:suppressOverlap/>
                          <w:rPr>
                            <w:spacing w:val="0"/>
                            <w:kern w:val="0"/>
                            <w:sz w:val="18"/>
                            <w:szCs w:val="18"/>
                            <w:lang w:val="en-US"/>
                          </w:rPr>
                        </w:pPr>
                        <w:r w:rsidRPr="003539AA">
                          <w:rPr>
                            <w:spacing w:val="0"/>
                            <w:kern w:val="0"/>
                            <w:sz w:val="18"/>
                            <w:szCs w:val="18"/>
                            <w:lang w:val="en-US"/>
                          </w:rPr>
                          <w:t>www.baiamare.ro</w:t>
                        </w:r>
                      </w:p>
                    </w:tc>
                  </w:tr>
                </w:tbl>
                <w:p w:rsidR="00606655" w:rsidRDefault="00606655"/>
              </w:txbxContent>
            </v:textbox>
          </v:shape>
        </v:group>
      </w:pict>
    </w:r>
  </w:p>
  <w:p w:rsidR="00606655" w:rsidRDefault="00606655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606655" w:rsidRDefault="00606655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606655" w:rsidRDefault="00606655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606655" w:rsidRDefault="00606655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606655" w:rsidRDefault="00606655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606655" w:rsidRDefault="00606655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606655" w:rsidRDefault="00606655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606655" w:rsidRDefault="00606655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606655" w:rsidRDefault="00606655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606655" w:rsidRPr="008823A4" w:rsidRDefault="00606655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A2D8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45FF8"/>
    <w:multiLevelType w:val="hybridMultilevel"/>
    <w:tmpl w:val="2206843E"/>
    <w:lvl w:ilvl="0" w:tplc="A432C040">
      <w:start w:val="1"/>
      <w:numFmt w:val="decimal"/>
      <w:suff w:val="space"/>
      <w:lvlText w:val="Art. %1                         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77" w:hanging="360"/>
      </w:pPr>
    </w:lvl>
    <w:lvl w:ilvl="2" w:tplc="0418001B" w:tentative="1">
      <w:start w:val="1"/>
      <w:numFmt w:val="lowerRoman"/>
      <w:lvlText w:val="%3."/>
      <w:lvlJc w:val="right"/>
      <w:pPr>
        <w:ind w:left="2897" w:hanging="180"/>
      </w:pPr>
    </w:lvl>
    <w:lvl w:ilvl="3" w:tplc="0418000F" w:tentative="1">
      <w:start w:val="1"/>
      <w:numFmt w:val="decimal"/>
      <w:lvlText w:val="%4."/>
      <w:lvlJc w:val="left"/>
      <w:pPr>
        <w:ind w:left="3617" w:hanging="360"/>
      </w:pPr>
    </w:lvl>
    <w:lvl w:ilvl="4" w:tplc="04180019" w:tentative="1">
      <w:start w:val="1"/>
      <w:numFmt w:val="lowerLetter"/>
      <w:lvlText w:val="%5."/>
      <w:lvlJc w:val="left"/>
      <w:pPr>
        <w:ind w:left="4337" w:hanging="360"/>
      </w:pPr>
    </w:lvl>
    <w:lvl w:ilvl="5" w:tplc="0418001B" w:tentative="1">
      <w:start w:val="1"/>
      <w:numFmt w:val="lowerRoman"/>
      <w:lvlText w:val="%6."/>
      <w:lvlJc w:val="right"/>
      <w:pPr>
        <w:ind w:left="5057" w:hanging="180"/>
      </w:pPr>
    </w:lvl>
    <w:lvl w:ilvl="6" w:tplc="0418000F" w:tentative="1">
      <w:start w:val="1"/>
      <w:numFmt w:val="decimal"/>
      <w:lvlText w:val="%7."/>
      <w:lvlJc w:val="left"/>
      <w:pPr>
        <w:ind w:left="5777" w:hanging="360"/>
      </w:pPr>
    </w:lvl>
    <w:lvl w:ilvl="7" w:tplc="04180019" w:tentative="1">
      <w:start w:val="1"/>
      <w:numFmt w:val="lowerLetter"/>
      <w:lvlText w:val="%8."/>
      <w:lvlJc w:val="left"/>
      <w:pPr>
        <w:ind w:left="6497" w:hanging="360"/>
      </w:pPr>
    </w:lvl>
    <w:lvl w:ilvl="8" w:tplc="0418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7C70D9A"/>
    <w:multiLevelType w:val="singleLevel"/>
    <w:tmpl w:val="B5FACED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3">
    <w:nsid w:val="0A06446C"/>
    <w:multiLevelType w:val="hybridMultilevel"/>
    <w:tmpl w:val="547813EC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547FE"/>
    <w:multiLevelType w:val="multilevel"/>
    <w:tmpl w:val="630C4C52"/>
    <w:lvl w:ilvl="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C4A29CD"/>
    <w:multiLevelType w:val="singleLevel"/>
    <w:tmpl w:val="ADBC9178"/>
    <w:lvl w:ilvl="0">
      <w:numFmt w:val="bullet"/>
      <w:lvlText w:val="-"/>
      <w:lvlJc w:val="left"/>
      <w:pPr>
        <w:tabs>
          <w:tab w:val="num" w:pos="1800"/>
        </w:tabs>
        <w:ind w:left="1800" w:hanging="360"/>
      </w:pPr>
    </w:lvl>
  </w:abstractNum>
  <w:abstractNum w:abstractNumId="6">
    <w:nsid w:val="0D2D3B93"/>
    <w:multiLevelType w:val="singleLevel"/>
    <w:tmpl w:val="B5FACED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7">
    <w:nsid w:val="126A3125"/>
    <w:multiLevelType w:val="hybridMultilevel"/>
    <w:tmpl w:val="48D48060"/>
    <w:lvl w:ilvl="0" w:tplc="7BCA5E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118A2"/>
    <w:multiLevelType w:val="hybridMultilevel"/>
    <w:tmpl w:val="AD1EF65C"/>
    <w:lvl w:ilvl="0" w:tplc="760E76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120AE"/>
    <w:multiLevelType w:val="hybridMultilevel"/>
    <w:tmpl w:val="FF561FA4"/>
    <w:lvl w:ilvl="0" w:tplc="37FAE094">
      <w:start w:val="1"/>
      <w:numFmt w:val="decimal"/>
      <w:pStyle w:val="NUMEROTARE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F6D13"/>
    <w:multiLevelType w:val="hybridMultilevel"/>
    <w:tmpl w:val="839EA354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648F6"/>
    <w:multiLevelType w:val="hybridMultilevel"/>
    <w:tmpl w:val="89449A20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BC3CB7"/>
    <w:multiLevelType w:val="hybridMultilevel"/>
    <w:tmpl w:val="D9A40C28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72281"/>
    <w:multiLevelType w:val="hybridMultilevel"/>
    <w:tmpl w:val="F3E085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D2B1D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9402FD6"/>
    <w:multiLevelType w:val="hybridMultilevel"/>
    <w:tmpl w:val="079C52B4"/>
    <w:lvl w:ilvl="0" w:tplc="526EC534">
      <w:start w:val="1"/>
      <w:numFmt w:val="decimal"/>
      <w:pStyle w:val="Articleslist"/>
      <w:lvlText w:val="Art. %1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92189"/>
    <w:multiLevelType w:val="hybridMultilevel"/>
    <w:tmpl w:val="C71E618C"/>
    <w:lvl w:ilvl="0" w:tplc="CD50249E">
      <w:numFmt w:val="bullet"/>
      <w:lvlText w:val="-"/>
      <w:lvlJc w:val="left"/>
      <w:pPr>
        <w:tabs>
          <w:tab w:val="num" w:pos="927"/>
        </w:tabs>
        <w:ind w:left="927" w:firstLine="1233"/>
      </w:pPr>
      <w:rPr>
        <w:rFonts w:ascii="Arial" w:eastAsia="Times New Roma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C0051A"/>
    <w:multiLevelType w:val="hybridMultilevel"/>
    <w:tmpl w:val="1D0CBF08"/>
    <w:lvl w:ilvl="0" w:tplc="402437A4">
      <w:start w:val="1"/>
      <w:numFmt w:val="bullet"/>
      <w:pStyle w:val="LISTA"/>
      <w:lvlText w:val="•"/>
      <w:lvlJc w:val="left"/>
      <w:pPr>
        <w:ind w:left="38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853EF"/>
    <w:multiLevelType w:val="hybridMultilevel"/>
    <w:tmpl w:val="70BE8348"/>
    <w:lvl w:ilvl="0" w:tplc="AB36A40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>
    <w:nsid w:val="66B1553C"/>
    <w:multiLevelType w:val="hybridMultilevel"/>
    <w:tmpl w:val="5F7EE67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B85373"/>
    <w:multiLevelType w:val="hybridMultilevel"/>
    <w:tmpl w:val="345C2CA0"/>
    <w:lvl w:ilvl="0" w:tplc="65F4A5E0"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D60BEF"/>
    <w:multiLevelType w:val="hybridMultilevel"/>
    <w:tmpl w:val="0EBEDA62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62C8C"/>
    <w:multiLevelType w:val="hybridMultilevel"/>
    <w:tmpl w:val="555E89A8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11D08"/>
    <w:multiLevelType w:val="hybridMultilevel"/>
    <w:tmpl w:val="C0E801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1C6A27"/>
    <w:multiLevelType w:val="hybridMultilevel"/>
    <w:tmpl w:val="0EB6DEAC"/>
    <w:lvl w:ilvl="0" w:tplc="E7540130">
      <w:start w:val="1"/>
      <w:numFmt w:val="decimal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23"/>
  </w:num>
  <w:num w:numId="4">
    <w:abstractNumId w:val="18"/>
  </w:num>
  <w:num w:numId="5">
    <w:abstractNumId w:val="1"/>
  </w:num>
  <w:num w:numId="6">
    <w:abstractNumId w:val="0"/>
  </w:num>
  <w:num w:numId="7">
    <w:abstractNumId w:val="20"/>
  </w:num>
  <w:num w:numId="8">
    <w:abstractNumId w:val="11"/>
  </w:num>
  <w:num w:numId="9">
    <w:abstractNumId w:val="15"/>
  </w:num>
  <w:num w:numId="10">
    <w:abstractNumId w:val="16"/>
  </w:num>
  <w:num w:numId="11">
    <w:abstractNumId w:val="3"/>
  </w:num>
  <w:num w:numId="12">
    <w:abstractNumId w:val="22"/>
  </w:num>
  <w:num w:numId="13">
    <w:abstractNumId w:val="13"/>
  </w:num>
  <w:num w:numId="14">
    <w:abstractNumId w:val="25"/>
  </w:num>
  <w:num w:numId="15">
    <w:abstractNumId w:val="9"/>
  </w:num>
  <w:num w:numId="16">
    <w:abstractNumId w:val="10"/>
  </w:num>
  <w:num w:numId="17">
    <w:abstractNumId w:val="21"/>
  </w:num>
  <w:num w:numId="18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4"/>
  </w:num>
  <w:num w:numId="21">
    <w:abstractNumId w:val="19"/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6"/>
  </w:num>
  <w:num w:numId="27">
    <w:abstractNumId w:val="9"/>
    <w:lvlOverride w:ilvl="0">
      <w:startOverride w:val="1"/>
    </w:lvlOverride>
  </w:num>
  <w:num w:numId="28">
    <w:abstractNumId w:val="9"/>
    <w:lvlOverride w:ilvl="0">
      <w:startOverride w:val="1"/>
    </w:lvlOverride>
  </w:num>
  <w:num w:numId="29">
    <w:abstractNumId w:val="18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cumentProtection w:edit="readOnly" w:formatting="1" w:enforcement="0"/>
  <w:styleLockTheme/>
  <w:styleLockQFSet/>
  <w:defaultTabStop w:val="57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5794" style="mso-position-vertical-relative:page" fill="f" fillcolor="white" stroke="f">
      <v:fill color="white" on="f"/>
      <v:stroke on="f"/>
    </o:shapedefaults>
    <o:shapelayout v:ext="edit">
      <o:idmap v:ext="edit" data="2,3,4,5"/>
      <o:rules v:ext="edit">
        <o:r id="V:Rule2" type="connector" idref="#AutoShape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12A4E"/>
    <w:rsid w:val="000117E3"/>
    <w:rsid w:val="00012A4E"/>
    <w:rsid w:val="00020662"/>
    <w:rsid w:val="000241F1"/>
    <w:rsid w:val="00034EA2"/>
    <w:rsid w:val="000413A5"/>
    <w:rsid w:val="00042E94"/>
    <w:rsid w:val="00044047"/>
    <w:rsid w:val="00052CD1"/>
    <w:rsid w:val="00053D44"/>
    <w:rsid w:val="00056D56"/>
    <w:rsid w:val="000624C8"/>
    <w:rsid w:val="0006698B"/>
    <w:rsid w:val="00067A8D"/>
    <w:rsid w:val="0007207E"/>
    <w:rsid w:val="00090DC5"/>
    <w:rsid w:val="00091F1B"/>
    <w:rsid w:val="00094844"/>
    <w:rsid w:val="00095A2E"/>
    <w:rsid w:val="000A2028"/>
    <w:rsid w:val="000B10E6"/>
    <w:rsid w:val="000B3E85"/>
    <w:rsid w:val="000B6148"/>
    <w:rsid w:val="000B7F3C"/>
    <w:rsid w:val="000C2C9C"/>
    <w:rsid w:val="000C58BB"/>
    <w:rsid w:val="000D1FBF"/>
    <w:rsid w:val="000D53DF"/>
    <w:rsid w:val="000E6A5E"/>
    <w:rsid w:val="000F0824"/>
    <w:rsid w:val="000F09B0"/>
    <w:rsid w:val="000F5DAD"/>
    <w:rsid w:val="00100CB4"/>
    <w:rsid w:val="00101B6A"/>
    <w:rsid w:val="00105E26"/>
    <w:rsid w:val="001069D8"/>
    <w:rsid w:val="00106B0F"/>
    <w:rsid w:val="00113C4A"/>
    <w:rsid w:val="00114291"/>
    <w:rsid w:val="0013696A"/>
    <w:rsid w:val="00141EAB"/>
    <w:rsid w:val="0014646F"/>
    <w:rsid w:val="001472E0"/>
    <w:rsid w:val="00151143"/>
    <w:rsid w:val="0015438B"/>
    <w:rsid w:val="00154761"/>
    <w:rsid w:val="00160B27"/>
    <w:rsid w:val="00167324"/>
    <w:rsid w:val="00185F50"/>
    <w:rsid w:val="00187895"/>
    <w:rsid w:val="00190795"/>
    <w:rsid w:val="001A79B0"/>
    <w:rsid w:val="001B0311"/>
    <w:rsid w:val="001B20FB"/>
    <w:rsid w:val="001C3F6D"/>
    <w:rsid w:val="001C73F8"/>
    <w:rsid w:val="001E158B"/>
    <w:rsid w:val="001E3108"/>
    <w:rsid w:val="001E4B94"/>
    <w:rsid w:val="001E6BF0"/>
    <w:rsid w:val="001E743B"/>
    <w:rsid w:val="001F50C6"/>
    <w:rsid w:val="001F6C3D"/>
    <w:rsid w:val="002055CA"/>
    <w:rsid w:val="00206B2D"/>
    <w:rsid w:val="00210CD0"/>
    <w:rsid w:val="0021103D"/>
    <w:rsid w:val="002148ED"/>
    <w:rsid w:val="002231FE"/>
    <w:rsid w:val="00227E90"/>
    <w:rsid w:val="002338BA"/>
    <w:rsid w:val="00242D56"/>
    <w:rsid w:val="00244310"/>
    <w:rsid w:val="0024641D"/>
    <w:rsid w:val="00252AEE"/>
    <w:rsid w:val="002663F9"/>
    <w:rsid w:val="00270583"/>
    <w:rsid w:val="00280F2E"/>
    <w:rsid w:val="0028595E"/>
    <w:rsid w:val="00286F43"/>
    <w:rsid w:val="00291F19"/>
    <w:rsid w:val="00292FFE"/>
    <w:rsid w:val="00293F24"/>
    <w:rsid w:val="002B0C4C"/>
    <w:rsid w:val="002B0FBF"/>
    <w:rsid w:val="002B568D"/>
    <w:rsid w:val="002C07C4"/>
    <w:rsid w:val="002C79E6"/>
    <w:rsid w:val="002E7BF0"/>
    <w:rsid w:val="002F04F7"/>
    <w:rsid w:val="002F1C1A"/>
    <w:rsid w:val="002F4448"/>
    <w:rsid w:val="0030173A"/>
    <w:rsid w:val="003029B0"/>
    <w:rsid w:val="003048EE"/>
    <w:rsid w:val="00304AFF"/>
    <w:rsid w:val="00305049"/>
    <w:rsid w:val="00315207"/>
    <w:rsid w:val="00321351"/>
    <w:rsid w:val="003221B3"/>
    <w:rsid w:val="00332FA6"/>
    <w:rsid w:val="00335026"/>
    <w:rsid w:val="003400D7"/>
    <w:rsid w:val="0034081E"/>
    <w:rsid w:val="003539AA"/>
    <w:rsid w:val="00354ADB"/>
    <w:rsid w:val="00357834"/>
    <w:rsid w:val="00361F38"/>
    <w:rsid w:val="003647F0"/>
    <w:rsid w:val="00367510"/>
    <w:rsid w:val="003722F5"/>
    <w:rsid w:val="00375FD2"/>
    <w:rsid w:val="00383285"/>
    <w:rsid w:val="00383C4F"/>
    <w:rsid w:val="00384AA6"/>
    <w:rsid w:val="0039432D"/>
    <w:rsid w:val="003952F9"/>
    <w:rsid w:val="00395CE5"/>
    <w:rsid w:val="00397920"/>
    <w:rsid w:val="003A01E5"/>
    <w:rsid w:val="003A0729"/>
    <w:rsid w:val="003A31B6"/>
    <w:rsid w:val="003A5D8A"/>
    <w:rsid w:val="003A6B9C"/>
    <w:rsid w:val="003B0FFE"/>
    <w:rsid w:val="003B2ACC"/>
    <w:rsid w:val="003B3367"/>
    <w:rsid w:val="003B529B"/>
    <w:rsid w:val="003B6B88"/>
    <w:rsid w:val="003C0A28"/>
    <w:rsid w:val="003C387F"/>
    <w:rsid w:val="003D049B"/>
    <w:rsid w:val="003D1A9E"/>
    <w:rsid w:val="003E0643"/>
    <w:rsid w:val="003E2630"/>
    <w:rsid w:val="00401198"/>
    <w:rsid w:val="004100AE"/>
    <w:rsid w:val="00414521"/>
    <w:rsid w:val="00414AAA"/>
    <w:rsid w:val="00426463"/>
    <w:rsid w:val="00433D71"/>
    <w:rsid w:val="00442B76"/>
    <w:rsid w:val="0044399F"/>
    <w:rsid w:val="004449FB"/>
    <w:rsid w:val="004541AF"/>
    <w:rsid w:val="004547D9"/>
    <w:rsid w:val="00455F1C"/>
    <w:rsid w:val="00480300"/>
    <w:rsid w:val="00482DB7"/>
    <w:rsid w:val="004854B5"/>
    <w:rsid w:val="00487613"/>
    <w:rsid w:val="00490E16"/>
    <w:rsid w:val="004A2B00"/>
    <w:rsid w:val="004A4956"/>
    <w:rsid w:val="004B067E"/>
    <w:rsid w:val="004B7B8F"/>
    <w:rsid w:val="004C773B"/>
    <w:rsid w:val="004C7D3C"/>
    <w:rsid w:val="004D139D"/>
    <w:rsid w:val="004D15C6"/>
    <w:rsid w:val="004D4075"/>
    <w:rsid w:val="004D6200"/>
    <w:rsid w:val="004E3E9B"/>
    <w:rsid w:val="004E5997"/>
    <w:rsid w:val="004F3847"/>
    <w:rsid w:val="004F3A4B"/>
    <w:rsid w:val="00512BD0"/>
    <w:rsid w:val="00525152"/>
    <w:rsid w:val="00527924"/>
    <w:rsid w:val="00532571"/>
    <w:rsid w:val="005454AC"/>
    <w:rsid w:val="00546DC2"/>
    <w:rsid w:val="00551BFD"/>
    <w:rsid w:val="00566A02"/>
    <w:rsid w:val="00576B6B"/>
    <w:rsid w:val="00583087"/>
    <w:rsid w:val="0058392F"/>
    <w:rsid w:val="00596313"/>
    <w:rsid w:val="005973FA"/>
    <w:rsid w:val="005A1E4C"/>
    <w:rsid w:val="005A2861"/>
    <w:rsid w:val="005B0B43"/>
    <w:rsid w:val="005B278B"/>
    <w:rsid w:val="005B5B25"/>
    <w:rsid w:val="005B5BAE"/>
    <w:rsid w:val="005C5721"/>
    <w:rsid w:val="005C6917"/>
    <w:rsid w:val="005D508D"/>
    <w:rsid w:val="005D76B8"/>
    <w:rsid w:val="006031BD"/>
    <w:rsid w:val="00606655"/>
    <w:rsid w:val="00617671"/>
    <w:rsid w:val="00620111"/>
    <w:rsid w:val="00622C60"/>
    <w:rsid w:val="00626049"/>
    <w:rsid w:val="0063235F"/>
    <w:rsid w:val="006340C2"/>
    <w:rsid w:val="00673B7A"/>
    <w:rsid w:val="0067469E"/>
    <w:rsid w:val="0068005E"/>
    <w:rsid w:val="0068056D"/>
    <w:rsid w:val="00686CB8"/>
    <w:rsid w:val="00694BA3"/>
    <w:rsid w:val="006951EB"/>
    <w:rsid w:val="00696022"/>
    <w:rsid w:val="006A211B"/>
    <w:rsid w:val="006A34EF"/>
    <w:rsid w:val="006B00EB"/>
    <w:rsid w:val="006B1312"/>
    <w:rsid w:val="006C2733"/>
    <w:rsid w:val="006C43F9"/>
    <w:rsid w:val="006D06C6"/>
    <w:rsid w:val="006E2CC3"/>
    <w:rsid w:val="006E4FA4"/>
    <w:rsid w:val="00700C3D"/>
    <w:rsid w:val="00700CA1"/>
    <w:rsid w:val="0071132C"/>
    <w:rsid w:val="00713647"/>
    <w:rsid w:val="00713899"/>
    <w:rsid w:val="00717EC7"/>
    <w:rsid w:val="00725209"/>
    <w:rsid w:val="00726195"/>
    <w:rsid w:val="00726CC7"/>
    <w:rsid w:val="00732AA3"/>
    <w:rsid w:val="0073464F"/>
    <w:rsid w:val="00753CB3"/>
    <w:rsid w:val="0076002A"/>
    <w:rsid w:val="0076695B"/>
    <w:rsid w:val="007674C1"/>
    <w:rsid w:val="0078120D"/>
    <w:rsid w:val="00790851"/>
    <w:rsid w:val="007915F6"/>
    <w:rsid w:val="00794F87"/>
    <w:rsid w:val="007A04D5"/>
    <w:rsid w:val="007A7A47"/>
    <w:rsid w:val="007B6239"/>
    <w:rsid w:val="007C6D23"/>
    <w:rsid w:val="007D2A5F"/>
    <w:rsid w:val="007E000A"/>
    <w:rsid w:val="007E49EE"/>
    <w:rsid w:val="007E5BFC"/>
    <w:rsid w:val="007E6AD8"/>
    <w:rsid w:val="007F4B6B"/>
    <w:rsid w:val="007F5367"/>
    <w:rsid w:val="00811CCA"/>
    <w:rsid w:val="00824028"/>
    <w:rsid w:val="008260F5"/>
    <w:rsid w:val="00826EEA"/>
    <w:rsid w:val="0083393F"/>
    <w:rsid w:val="0083595E"/>
    <w:rsid w:val="00835962"/>
    <w:rsid w:val="0083776D"/>
    <w:rsid w:val="00840B6C"/>
    <w:rsid w:val="008412BE"/>
    <w:rsid w:val="008417D9"/>
    <w:rsid w:val="00842ADE"/>
    <w:rsid w:val="00843F3A"/>
    <w:rsid w:val="00853F28"/>
    <w:rsid w:val="00857528"/>
    <w:rsid w:val="00873010"/>
    <w:rsid w:val="008733D2"/>
    <w:rsid w:val="00873593"/>
    <w:rsid w:val="00877452"/>
    <w:rsid w:val="008823A4"/>
    <w:rsid w:val="008862DD"/>
    <w:rsid w:val="00893F64"/>
    <w:rsid w:val="008975AC"/>
    <w:rsid w:val="008A05EF"/>
    <w:rsid w:val="008A49EF"/>
    <w:rsid w:val="008A7850"/>
    <w:rsid w:val="008B06EC"/>
    <w:rsid w:val="008B4FED"/>
    <w:rsid w:val="008B72A8"/>
    <w:rsid w:val="008B7B42"/>
    <w:rsid w:val="008C1E2A"/>
    <w:rsid w:val="008C2EE1"/>
    <w:rsid w:val="008D0E39"/>
    <w:rsid w:val="008D4E85"/>
    <w:rsid w:val="008D6656"/>
    <w:rsid w:val="008E1972"/>
    <w:rsid w:val="008E3CBF"/>
    <w:rsid w:val="008F0038"/>
    <w:rsid w:val="008F5874"/>
    <w:rsid w:val="009018CB"/>
    <w:rsid w:val="00907D3B"/>
    <w:rsid w:val="009112DA"/>
    <w:rsid w:val="00913682"/>
    <w:rsid w:val="00921288"/>
    <w:rsid w:val="009230CF"/>
    <w:rsid w:val="00924120"/>
    <w:rsid w:val="00933953"/>
    <w:rsid w:val="00933A7D"/>
    <w:rsid w:val="009359AC"/>
    <w:rsid w:val="00941444"/>
    <w:rsid w:val="00947EAF"/>
    <w:rsid w:val="0095414E"/>
    <w:rsid w:val="00955F5A"/>
    <w:rsid w:val="009658E1"/>
    <w:rsid w:val="00980FB8"/>
    <w:rsid w:val="00983394"/>
    <w:rsid w:val="00985EC7"/>
    <w:rsid w:val="00986212"/>
    <w:rsid w:val="00993653"/>
    <w:rsid w:val="0099671A"/>
    <w:rsid w:val="0099749B"/>
    <w:rsid w:val="009A31AE"/>
    <w:rsid w:val="009B12BC"/>
    <w:rsid w:val="009B229A"/>
    <w:rsid w:val="009B4672"/>
    <w:rsid w:val="009B6035"/>
    <w:rsid w:val="009C6454"/>
    <w:rsid w:val="009C6AD0"/>
    <w:rsid w:val="009C6E9A"/>
    <w:rsid w:val="009F212D"/>
    <w:rsid w:val="00A0085C"/>
    <w:rsid w:val="00A00A31"/>
    <w:rsid w:val="00A05A12"/>
    <w:rsid w:val="00A1528F"/>
    <w:rsid w:val="00A16873"/>
    <w:rsid w:val="00A25975"/>
    <w:rsid w:val="00A37D08"/>
    <w:rsid w:val="00A50739"/>
    <w:rsid w:val="00A53BED"/>
    <w:rsid w:val="00A559B3"/>
    <w:rsid w:val="00A62AE6"/>
    <w:rsid w:val="00A62C5B"/>
    <w:rsid w:val="00A635C0"/>
    <w:rsid w:val="00A70088"/>
    <w:rsid w:val="00A71ED9"/>
    <w:rsid w:val="00A937DD"/>
    <w:rsid w:val="00A93CCC"/>
    <w:rsid w:val="00A9512A"/>
    <w:rsid w:val="00A965FC"/>
    <w:rsid w:val="00AA27A2"/>
    <w:rsid w:val="00AA2CDD"/>
    <w:rsid w:val="00AA4FDA"/>
    <w:rsid w:val="00AB4BE8"/>
    <w:rsid w:val="00AB6B6D"/>
    <w:rsid w:val="00AC2EEE"/>
    <w:rsid w:val="00AC442B"/>
    <w:rsid w:val="00AC5397"/>
    <w:rsid w:val="00AC75CA"/>
    <w:rsid w:val="00AD08EC"/>
    <w:rsid w:val="00AD2118"/>
    <w:rsid w:val="00AD4AE7"/>
    <w:rsid w:val="00AD78F5"/>
    <w:rsid w:val="00AE08CB"/>
    <w:rsid w:val="00AE1A9A"/>
    <w:rsid w:val="00AF5B0A"/>
    <w:rsid w:val="00B00237"/>
    <w:rsid w:val="00B01B98"/>
    <w:rsid w:val="00B021F1"/>
    <w:rsid w:val="00B02994"/>
    <w:rsid w:val="00B04E84"/>
    <w:rsid w:val="00B114C9"/>
    <w:rsid w:val="00B12FA4"/>
    <w:rsid w:val="00B14553"/>
    <w:rsid w:val="00B17826"/>
    <w:rsid w:val="00B22101"/>
    <w:rsid w:val="00B25C79"/>
    <w:rsid w:val="00B317D2"/>
    <w:rsid w:val="00B31A32"/>
    <w:rsid w:val="00B4769F"/>
    <w:rsid w:val="00B64440"/>
    <w:rsid w:val="00B6723A"/>
    <w:rsid w:val="00B67301"/>
    <w:rsid w:val="00B7303C"/>
    <w:rsid w:val="00B76E45"/>
    <w:rsid w:val="00B84094"/>
    <w:rsid w:val="00B8740D"/>
    <w:rsid w:val="00BA1AC8"/>
    <w:rsid w:val="00BA1B0A"/>
    <w:rsid w:val="00BB00EF"/>
    <w:rsid w:val="00BC226D"/>
    <w:rsid w:val="00BC7DDA"/>
    <w:rsid w:val="00BD044A"/>
    <w:rsid w:val="00BD4B90"/>
    <w:rsid w:val="00BE0FBD"/>
    <w:rsid w:val="00C014BE"/>
    <w:rsid w:val="00C04701"/>
    <w:rsid w:val="00C052AB"/>
    <w:rsid w:val="00C05B88"/>
    <w:rsid w:val="00C1754F"/>
    <w:rsid w:val="00C20ED5"/>
    <w:rsid w:val="00C21364"/>
    <w:rsid w:val="00C2214C"/>
    <w:rsid w:val="00C252B9"/>
    <w:rsid w:val="00C31C7F"/>
    <w:rsid w:val="00C332F1"/>
    <w:rsid w:val="00C4293B"/>
    <w:rsid w:val="00C45EA7"/>
    <w:rsid w:val="00C50627"/>
    <w:rsid w:val="00C52271"/>
    <w:rsid w:val="00C538B0"/>
    <w:rsid w:val="00C609A1"/>
    <w:rsid w:val="00C7151A"/>
    <w:rsid w:val="00C753FC"/>
    <w:rsid w:val="00C824BA"/>
    <w:rsid w:val="00C86662"/>
    <w:rsid w:val="00C86A83"/>
    <w:rsid w:val="00CB5E59"/>
    <w:rsid w:val="00CC40B6"/>
    <w:rsid w:val="00CC4B49"/>
    <w:rsid w:val="00CF0517"/>
    <w:rsid w:val="00CF173E"/>
    <w:rsid w:val="00CF5E8D"/>
    <w:rsid w:val="00CF7BA5"/>
    <w:rsid w:val="00D058C1"/>
    <w:rsid w:val="00D12AA6"/>
    <w:rsid w:val="00D13361"/>
    <w:rsid w:val="00D15B47"/>
    <w:rsid w:val="00D50538"/>
    <w:rsid w:val="00D51609"/>
    <w:rsid w:val="00D51624"/>
    <w:rsid w:val="00D56F58"/>
    <w:rsid w:val="00D576BE"/>
    <w:rsid w:val="00D642E7"/>
    <w:rsid w:val="00D73E4B"/>
    <w:rsid w:val="00D74223"/>
    <w:rsid w:val="00D7694A"/>
    <w:rsid w:val="00D76ECA"/>
    <w:rsid w:val="00D81976"/>
    <w:rsid w:val="00D83CAA"/>
    <w:rsid w:val="00D90DA2"/>
    <w:rsid w:val="00D915E3"/>
    <w:rsid w:val="00D94168"/>
    <w:rsid w:val="00D9605B"/>
    <w:rsid w:val="00DB1C37"/>
    <w:rsid w:val="00DC0CB4"/>
    <w:rsid w:val="00DC62F4"/>
    <w:rsid w:val="00DC7733"/>
    <w:rsid w:val="00DD007F"/>
    <w:rsid w:val="00DD3DE9"/>
    <w:rsid w:val="00DE03A0"/>
    <w:rsid w:val="00DE342E"/>
    <w:rsid w:val="00DF36F0"/>
    <w:rsid w:val="00DF7953"/>
    <w:rsid w:val="00E024CC"/>
    <w:rsid w:val="00E11DE0"/>
    <w:rsid w:val="00E2413A"/>
    <w:rsid w:val="00E2557D"/>
    <w:rsid w:val="00E261BE"/>
    <w:rsid w:val="00E26A9A"/>
    <w:rsid w:val="00E36A0A"/>
    <w:rsid w:val="00E40EFD"/>
    <w:rsid w:val="00E50138"/>
    <w:rsid w:val="00E548E8"/>
    <w:rsid w:val="00E6036F"/>
    <w:rsid w:val="00E61904"/>
    <w:rsid w:val="00E61C6B"/>
    <w:rsid w:val="00E61E60"/>
    <w:rsid w:val="00E6623F"/>
    <w:rsid w:val="00E7552C"/>
    <w:rsid w:val="00E76870"/>
    <w:rsid w:val="00E814AF"/>
    <w:rsid w:val="00E83DC2"/>
    <w:rsid w:val="00E93E75"/>
    <w:rsid w:val="00EA5B8F"/>
    <w:rsid w:val="00EB1804"/>
    <w:rsid w:val="00EB699B"/>
    <w:rsid w:val="00EC205C"/>
    <w:rsid w:val="00EC606B"/>
    <w:rsid w:val="00ED0B55"/>
    <w:rsid w:val="00ED2BB0"/>
    <w:rsid w:val="00ED451B"/>
    <w:rsid w:val="00EE29F6"/>
    <w:rsid w:val="00EE4B43"/>
    <w:rsid w:val="00EE5342"/>
    <w:rsid w:val="00EF2386"/>
    <w:rsid w:val="00F00AA9"/>
    <w:rsid w:val="00F016C6"/>
    <w:rsid w:val="00F02288"/>
    <w:rsid w:val="00F03AB2"/>
    <w:rsid w:val="00F056E2"/>
    <w:rsid w:val="00F1081F"/>
    <w:rsid w:val="00F14109"/>
    <w:rsid w:val="00F24475"/>
    <w:rsid w:val="00F27D71"/>
    <w:rsid w:val="00F36C64"/>
    <w:rsid w:val="00F430BE"/>
    <w:rsid w:val="00F4529A"/>
    <w:rsid w:val="00F53D96"/>
    <w:rsid w:val="00F56F3A"/>
    <w:rsid w:val="00F7132A"/>
    <w:rsid w:val="00F71F9D"/>
    <w:rsid w:val="00F83F68"/>
    <w:rsid w:val="00F87F3F"/>
    <w:rsid w:val="00F90FB6"/>
    <w:rsid w:val="00F97842"/>
    <w:rsid w:val="00FA750F"/>
    <w:rsid w:val="00FB094D"/>
    <w:rsid w:val="00FB17DF"/>
    <w:rsid w:val="00FB74E5"/>
    <w:rsid w:val="00FC075C"/>
    <w:rsid w:val="00FD4BDC"/>
    <w:rsid w:val="00FD6D53"/>
    <w:rsid w:val="00FE0FD4"/>
    <w:rsid w:val="00FE22DE"/>
    <w:rsid w:val="00FE276F"/>
    <w:rsid w:val="00FF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94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3029B0"/>
    <w:pPr>
      <w:spacing w:line="260" w:lineRule="exact"/>
    </w:pPr>
    <w:rPr>
      <w:spacing w:val="4"/>
      <w:kern w:val="2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locked/>
    <w:rsid w:val="004803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512BD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Cs w:val="24"/>
    </w:rPr>
  </w:style>
  <w:style w:type="paragraph" w:styleId="Footer">
    <w:name w:val="footer"/>
    <w:basedOn w:val="Normal"/>
    <w:link w:val="Foot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00237"/>
    <w:rPr>
      <w:rFonts w:ascii="Tahoma" w:hAnsi="Tahoma"/>
      <w:spacing w:val="0"/>
      <w:kern w:val="0"/>
      <w:sz w:val="16"/>
      <w:szCs w:val="16"/>
    </w:rPr>
  </w:style>
  <w:style w:type="character" w:customStyle="1" w:styleId="BalloonTextChar">
    <w:name w:val="Balloon Text Char"/>
    <w:link w:val="BalloonText"/>
    <w:rsid w:val="00B00237"/>
    <w:rPr>
      <w:rFonts w:ascii="Tahoma" w:hAnsi="Tahoma" w:cs="Tahoma"/>
      <w:sz w:val="16"/>
      <w:szCs w:val="16"/>
    </w:rPr>
  </w:style>
  <w:style w:type="character" w:styleId="Hyperlink">
    <w:name w:val="Hyperlink"/>
    <w:locked/>
    <w:rsid w:val="00B0023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1972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0B3E85"/>
    <w:pPr>
      <w:ind w:left="720"/>
      <w:contextualSpacing/>
    </w:pPr>
  </w:style>
  <w:style w:type="paragraph" w:customStyle="1" w:styleId="LISTA">
    <w:name w:val="LISTA"/>
    <w:basedOn w:val="ListParagraph"/>
    <w:link w:val="LISTAChar"/>
    <w:autoRedefine/>
    <w:qFormat/>
    <w:rsid w:val="00482DB7"/>
    <w:pPr>
      <w:numPr>
        <w:numId w:val="4"/>
      </w:numPr>
      <w:ind w:left="850" w:hanging="113"/>
    </w:pPr>
  </w:style>
  <w:style w:type="character" w:customStyle="1" w:styleId="LISTAChar">
    <w:name w:val="LISTA Char"/>
    <w:link w:val="LISTA"/>
    <w:rsid w:val="00482DB7"/>
    <w:rPr>
      <w:spacing w:val="4"/>
      <w:kern w:val="2"/>
    </w:rPr>
  </w:style>
  <w:style w:type="paragraph" w:customStyle="1" w:styleId="Articleslist">
    <w:name w:val="Articles list"/>
    <w:basedOn w:val="ListBullet"/>
    <w:next w:val="Normal"/>
    <w:link w:val="ArticleslistChar"/>
    <w:autoRedefine/>
    <w:locked/>
    <w:rsid w:val="003029B0"/>
    <w:pPr>
      <w:numPr>
        <w:numId w:val="10"/>
      </w:numPr>
      <w:spacing w:after="240" w:line="240" w:lineRule="auto"/>
      <w:contextualSpacing w:val="0"/>
    </w:pPr>
    <w:rPr>
      <w:spacing w:val="0"/>
      <w:kern w:val="0"/>
      <w:szCs w:val="24"/>
    </w:rPr>
  </w:style>
  <w:style w:type="character" w:customStyle="1" w:styleId="ArticleslistChar">
    <w:name w:val="Articles list Char"/>
    <w:link w:val="Articleslist"/>
    <w:rsid w:val="003029B0"/>
    <w:rPr>
      <w:rFonts w:ascii="Arial" w:hAnsi="Arial"/>
      <w:szCs w:val="24"/>
    </w:rPr>
  </w:style>
  <w:style w:type="paragraph" w:customStyle="1" w:styleId="TITLU">
    <w:name w:val="TITLU"/>
    <w:basedOn w:val="Normal"/>
    <w:link w:val="TITLUChar"/>
    <w:autoRedefine/>
    <w:qFormat/>
    <w:rsid w:val="00840B6C"/>
    <w:rPr>
      <w:b/>
      <w:caps/>
      <w:szCs w:val="24"/>
    </w:rPr>
  </w:style>
  <w:style w:type="character" w:customStyle="1" w:styleId="TITLUChar">
    <w:name w:val="TITLU Char"/>
    <w:link w:val="TITLU"/>
    <w:rsid w:val="00840B6C"/>
    <w:rPr>
      <w:rFonts w:ascii="Arial" w:hAnsi="Arial"/>
      <w:b/>
      <w:caps/>
      <w:spacing w:val="4"/>
      <w:kern w:val="2"/>
      <w:szCs w:val="24"/>
    </w:rPr>
  </w:style>
  <w:style w:type="character" w:customStyle="1" w:styleId="HeaderChar">
    <w:name w:val="Header Char"/>
    <w:link w:val="Header"/>
    <w:uiPriority w:val="99"/>
    <w:rsid w:val="00E26A9A"/>
    <w:rPr>
      <w:rFonts w:ascii="Arial" w:hAnsi="Arial"/>
      <w:szCs w:val="24"/>
    </w:rPr>
  </w:style>
  <w:style w:type="character" w:styleId="PlaceholderText">
    <w:name w:val="Placeholder Text"/>
    <w:uiPriority w:val="99"/>
    <w:semiHidden/>
    <w:locked/>
    <w:rsid w:val="009C6454"/>
    <w:rPr>
      <w:color w:val="808080"/>
    </w:rPr>
  </w:style>
  <w:style w:type="paragraph" w:customStyle="1" w:styleId="Normalgrey">
    <w:name w:val="Normal grey"/>
    <w:basedOn w:val="Footer"/>
    <w:link w:val="NormalgreyChar"/>
    <w:locked/>
    <w:rsid w:val="00FE0FD4"/>
    <w:pPr>
      <w:jc w:val="right"/>
    </w:pPr>
    <w:rPr>
      <w:color w:val="A6A6A6"/>
      <w:spacing w:val="4"/>
      <w:kern w:val="2"/>
    </w:rPr>
  </w:style>
  <w:style w:type="character" w:customStyle="1" w:styleId="NormalgreyChar">
    <w:name w:val="Normal grey Char"/>
    <w:link w:val="Normalgrey"/>
    <w:rsid w:val="00FE0FD4"/>
    <w:rPr>
      <w:rFonts w:ascii="Arial" w:hAnsi="Arial" w:cs="Arial"/>
      <w:color w:val="A6A6A6"/>
      <w:spacing w:val="4"/>
      <w:kern w:val="2"/>
      <w:sz w:val="24"/>
      <w:szCs w:val="24"/>
    </w:rPr>
  </w:style>
  <w:style w:type="paragraph" w:styleId="NoSpacing">
    <w:name w:val="No Spacing"/>
    <w:uiPriority w:val="1"/>
    <w:qFormat/>
    <w:locked/>
    <w:rsid w:val="00FE0FD4"/>
    <w:rPr>
      <w:spacing w:val="4"/>
      <w:kern w:val="2"/>
      <w:sz w:val="18"/>
      <w:szCs w:val="24"/>
      <w:lang w:val="ro-RO" w:eastAsia="ro-RO"/>
    </w:rPr>
  </w:style>
  <w:style w:type="paragraph" w:styleId="ListBullet">
    <w:name w:val="List Bullet"/>
    <w:basedOn w:val="Normal"/>
    <w:locked/>
    <w:rsid w:val="00840B6C"/>
    <w:pPr>
      <w:numPr>
        <w:numId w:val="6"/>
      </w:numPr>
      <w:contextualSpacing/>
    </w:pPr>
  </w:style>
  <w:style w:type="character" w:styleId="Strong">
    <w:name w:val="Strong"/>
    <w:qFormat/>
    <w:locked/>
    <w:rsid w:val="00FE0FD4"/>
    <w:rPr>
      <w:b/>
      <w:bCs/>
    </w:rPr>
  </w:style>
  <w:style w:type="paragraph" w:customStyle="1" w:styleId="ARTICOLE">
    <w:name w:val="ARTICOLE"/>
    <w:basedOn w:val="ListParagraph"/>
    <w:link w:val="ARTICOLEChar"/>
    <w:autoRedefine/>
    <w:qFormat/>
    <w:rsid w:val="00DC7733"/>
    <w:pPr>
      <w:numPr>
        <w:numId w:val="15"/>
      </w:numPr>
      <w:spacing w:after="260"/>
      <w:contextualSpacing w:val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7733"/>
  </w:style>
  <w:style w:type="character" w:customStyle="1" w:styleId="ARTICOLEChar">
    <w:name w:val="ARTICOLE Char"/>
    <w:link w:val="ARTICOLE"/>
    <w:rsid w:val="00DC7733"/>
    <w:rPr>
      <w:spacing w:val="4"/>
      <w:kern w:val="2"/>
      <w:lang w:val="en-US"/>
    </w:rPr>
  </w:style>
  <w:style w:type="character" w:customStyle="1" w:styleId="Style1">
    <w:name w:val="Style1"/>
    <w:basedOn w:val="DefaultParagraphFont"/>
    <w:uiPriority w:val="1"/>
    <w:locked/>
    <w:rsid w:val="003E0643"/>
  </w:style>
  <w:style w:type="table" w:customStyle="1" w:styleId="TABEL">
    <w:name w:val="TABEL"/>
    <w:basedOn w:val="TableGrid"/>
    <w:uiPriority w:val="99"/>
    <w:rsid w:val="00244310"/>
    <w:pPr>
      <w:spacing w:line="260" w:lineRule="exact"/>
    </w:pPr>
    <w:tblPr>
      <w:tblInd w:w="0" w:type="dxa"/>
      <w:tblBorders>
        <w:top w:val="single" w:sz="2" w:space="0" w:color="404040"/>
        <w:left w:val="single" w:sz="2" w:space="0" w:color="404040"/>
        <w:bottom w:val="single" w:sz="2" w:space="0" w:color="404040"/>
        <w:right w:val="single" w:sz="2" w:space="0" w:color="404040"/>
        <w:insideH w:val="single" w:sz="2" w:space="0" w:color="404040"/>
        <w:insideV w:val="single" w:sz="2" w:space="0" w:color="404040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rPr>
        <w:b/>
      </w:rPr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locked/>
    <w:rsid w:val="003A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U">
    <w:name w:val="SUBTITLU"/>
    <w:basedOn w:val="Normal"/>
    <w:link w:val="SUBTITLUChar"/>
    <w:autoRedefine/>
    <w:qFormat/>
    <w:rsid w:val="00AC75CA"/>
    <w:rPr>
      <w:b/>
      <w:spacing w:val="0"/>
      <w:kern w:val="0"/>
    </w:rPr>
  </w:style>
  <w:style w:type="character" w:customStyle="1" w:styleId="SUBTITLUChar">
    <w:name w:val="SUBTITLU Char"/>
    <w:link w:val="SUBTITLU"/>
    <w:rsid w:val="00AC75CA"/>
    <w:rPr>
      <w:rFonts w:ascii="Arial" w:hAnsi="Arial"/>
      <w:b/>
      <w:lang w:bidi="ar-SA"/>
    </w:rPr>
  </w:style>
  <w:style w:type="paragraph" w:customStyle="1" w:styleId="NUMEROTARE">
    <w:name w:val="NUMEROTARE"/>
    <w:basedOn w:val="Normal"/>
    <w:link w:val="NUMEROTAREChar"/>
    <w:autoRedefine/>
    <w:qFormat/>
    <w:rsid w:val="00C45EA7"/>
    <w:pPr>
      <w:numPr>
        <w:numId w:val="16"/>
      </w:numPr>
      <w:ind w:left="0" w:firstLine="0"/>
    </w:pPr>
    <w:rPr>
      <w:lang w:val="en-US"/>
    </w:rPr>
  </w:style>
  <w:style w:type="paragraph" w:customStyle="1" w:styleId="SUBSOL">
    <w:name w:val="SUBSOL"/>
    <w:basedOn w:val="Normal"/>
    <w:link w:val="SUBSOLChar"/>
    <w:autoRedefine/>
    <w:qFormat/>
    <w:rsid w:val="00CC40B6"/>
    <w:pPr>
      <w:framePr w:hSpace="181" w:vSpace="567" w:wrap="around" w:hAnchor="text" w:yAlign="bottom"/>
      <w:spacing w:line="240" w:lineRule="auto"/>
      <w:suppressOverlap/>
      <w:jc w:val="right"/>
    </w:pPr>
    <w:rPr>
      <w:color w:val="A6A6A6"/>
    </w:rPr>
  </w:style>
  <w:style w:type="character" w:customStyle="1" w:styleId="NUMEROTAREChar">
    <w:name w:val="NUMEROTARE Char"/>
    <w:link w:val="NUMEROTARE"/>
    <w:rsid w:val="00C45EA7"/>
    <w:rPr>
      <w:spacing w:val="4"/>
      <w:kern w:val="2"/>
      <w:lang w:val="en-US"/>
    </w:rPr>
  </w:style>
  <w:style w:type="character" w:customStyle="1" w:styleId="Superscript">
    <w:name w:val="Superscript"/>
    <w:basedOn w:val="DefaultParagraphFont"/>
    <w:rsid w:val="002C07C4"/>
    <w:rPr>
      <w:vertAlign w:val="superscript"/>
    </w:rPr>
  </w:style>
  <w:style w:type="character" w:customStyle="1" w:styleId="SUBSOLChar">
    <w:name w:val="SUBSOL Char"/>
    <w:link w:val="SUBSOL"/>
    <w:rsid w:val="00CC40B6"/>
    <w:rPr>
      <w:color w:val="A6A6A6"/>
      <w:spacing w:val="4"/>
      <w:kern w:val="2"/>
    </w:rPr>
  </w:style>
  <w:style w:type="character" w:customStyle="1" w:styleId="Heading1Char">
    <w:name w:val="Heading 1 Char"/>
    <w:basedOn w:val="DefaultParagraphFont"/>
    <w:link w:val="Heading1"/>
    <w:rsid w:val="00480300"/>
    <w:rPr>
      <w:rFonts w:ascii="Cambria" w:eastAsia="Times New Roman" w:hAnsi="Cambria" w:cs="Times New Roman"/>
      <w:b/>
      <w:bCs/>
      <w:spacing w:val="4"/>
      <w:kern w:val="32"/>
      <w:sz w:val="32"/>
      <w:szCs w:val="32"/>
      <w:lang w:val="ro-RO" w:eastAsia="ro-RO"/>
    </w:rPr>
  </w:style>
  <w:style w:type="paragraph" w:styleId="BodyText">
    <w:name w:val="Body Text"/>
    <w:basedOn w:val="Normal"/>
    <w:link w:val="BodyTextChar"/>
    <w:locked/>
    <w:rsid w:val="004803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300"/>
    <w:rPr>
      <w:spacing w:val="4"/>
      <w:kern w:val="2"/>
      <w:lang w:val="ro-RO" w:eastAsia="ro-RO"/>
    </w:rPr>
  </w:style>
  <w:style w:type="paragraph" w:styleId="BodyTextIndent2">
    <w:name w:val="Body Text Indent 2"/>
    <w:basedOn w:val="Normal"/>
    <w:locked/>
    <w:rsid w:val="004C7D3C"/>
    <w:pPr>
      <w:spacing w:after="120" w:line="480" w:lineRule="auto"/>
      <w:ind w:left="283"/>
    </w:pPr>
  </w:style>
  <w:style w:type="paragraph" w:styleId="BodyTextIndent">
    <w:name w:val="Body Text Indent"/>
    <w:basedOn w:val="Normal"/>
    <w:locked/>
    <w:rsid w:val="004C7D3C"/>
    <w:pPr>
      <w:spacing w:after="120"/>
      <w:ind w:left="283"/>
    </w:pPr>
  </w:style>
  <w:style w:type="paragraph" w:styleId="BodyText2">
    <w:name w:val="Body Text 2"/>
    <w:basedOn w:val="Normal"/>
    <w:locked/>
    <w:rsid w:val="00512BD0"/>
    <w:pPr>
      <w:spacing w:after="120" w:line="480" w:lineRule="auto"/>
    </w:pPr>
  </w:style>
  <w:style w:type="character" w:customStyle="1" w:styleId="do1">
    <w:name w:val="do1"/>
    <w:basedOn w:val="DefaultParagraphFont"/>
    <w:rsid w:val="004449FB"/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543</Words>
  <Characters>3784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Nr</vt:lpstr>
      <vt:lpstr>HOTĂRĂŞTE:</vt:lpstr>
      <vt:lpstr>Nr</vt:lpstr>
    </vt:vector>
  </TitlesOfParts>
  <Company>Municipiul Baia Mare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elaborare1</dc:creator>
  <cp:lastModifiedBy>elaborare7</cp:lastModifiedBy>
  <cp:revision>8</cp:revision>
  <cp:lastPrinted>2020-05-04T08:46:00Z</cp:lastPrinted>
  <dcterms:created xsi:type="dcterms:W3CDTF">2020-04-27T05:22:00Z</dcterms:created>
  <dcterms:modified xsi:type="dcterms:W3CDTF">2020-05-04T08:47:00Z</dcterms:modified>
</cp:coreProperties>
</file>